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0F26A" w14:textId="77777777" w:rsidR="004500A8" w:rsidRPr="006C4BC6" w:rsidRDefault="004500A8" w:rsidP="004500A8">
      <w:pPr>
        <w:ind w:left="680" w:right="28"/>
        <w:rPr>
          <w:rFonts w:ascii="Arial" w:hAnsi="Arial" w:cs="Arial"/>
        </w:rPr>
      </w:pPr>
    </w:p>
    <w:p w14:paraId="48C0B568" w14:textId="77777777" w:rsidR="004500A8" w:rsidRPr="006C4BC6" w:rsidRDefault="004500A8" w:rsidP="006C4BC6">
      <w:pPr>
        <w:ind w:left="709" w:right="1134" w:hanging="29"/>
        <w:rPr>
          <w:rFonts w:ascii="Arial" w:hAnsi="Arial" w:cs="Arial"/>
          <w:b/>
          <w:sz w:val="28"/>
          <w:szCs w:val="28"/>
        </w:rPr>
      </w:pPr>
    </w:p>
    <w:p w14:paraId="62189E76" w14:textId="77777777" w:rsidR="005B337B" w:rsidRDefault="005B337B" w:rsidP="005B337B">
      <w:pPr>
        <w:tabs>
          <w:tab w:val="left" w:pos="3820"/>
        </w:tabs>
        <w:ind w:left="680" w:right="1134"/>
        <w:rPr>
          <w:rFonts w:ascii="Arial" w:hAnsi="Arial" w:cs="Tahoma"/>
          <w:b/>
          <w:bCs/>
          <w:sz w:val="28"/>
        </w:rPr>
      </w:pPr>
      <w:r>
        <w:rPr>
          <w:rFonts w:ascii="Arial" w:hAnsi="Arial" w:cs="Tahoma"/>
          <w:b/>
          <w:bCs/>
          <w:sz w:val="28"/>
        </w:rPr>
        <w:t xml:space="preserve">PRESSEMEDDELELSE UGE </w:t>
      </w:r>
      <w:r w:rsidRPr="00C56EB2">
        <w:rPr>
          <w:rFonts w:ascii="Arial" w:hAnsi="Arial" w:cs="Tahoma"/>
          <w:b/>
          <w:bCs/>
          <w:sz w:val="28"/>
        </w:rPr>
        <w:t>0</w:t>
      </w:r>
      <w:r>
        <w:rPr>
          <w:rFonts w:ascii="Arial" w:hAnsi="Arial" w:cs="Tahoma"/>
          <w:b/>
          <w:bCs/>
          <w:sz w:val="28"/>
        </w:rPr>
        <w:t>5</w:t>
      </w:r>
      <w:r w:rsidRPr="00C56EB2">
        <w:rPr>
          <w:rFonts w:ascii="Arial" w:hAnsi="Arial" w:cs="Tahoma"/>
          <w:b/>
          <w:bCs/>
          <w:sz w:val="28"/>
        </w:rPr>
        <w:t>/I</w:t>
      </w:r>
    </w:p>
    <w:p w14:paraId="6584027C" w14:textId="77777777" w:rsidR="005B337B" w:rsidRDefault="005B337B" w:rsidP="005B337B">
      <w:pPr>
        <w:tabs>
          <w:tab w:val="left" w:pos="3820"/>
        </w:tabs>
        <w:ind w:left="680" w:right="1134"/>
        <w:rPr>
          <w:rFonts w:ascii="Arial" w:hAnsi="Arial" w:cs="Tahoma"/>
          <w:b/>
          <w:bCs/>
          <w:sz w:val="28"/>
        </w:rPr>
      </w:pPr>
    </w:p>
    <w:p w14:paraId="14604549" w14:textId="77777777" w:rsidR="005B337B" w:rsidRPr="004C4B9A" w:rsidRDefault="005B337B" w:rsidP="005B337B">
      <w:pPr>
        <w:tabs>
          <w:tab w:val="left" w:pos="3820"/>
        </w:tabs>
        <w:ind w:left="680" w:right="1134"/>
        <w:rPr>
          <w:rFonts w:ascii="Arial" w:hAnsi="Arial" w:cs="Tahoma"/>
          <w:b/>
          <w:bCs/>
          <w:lang w:val="da-DK"/>
        </w:rPr>
      </w:pPr>
      <w:r w:rsidRPr="004C4B9A">
        <w:rPr>
          <w:rFonts w:ascii="Arial" w:hAnsi="Arial" w:cs="Tahoma"/>
          <w:b/>
          <w:bCs/>
          <w:lang w:val="da-DK"/>
        </w:rPr>
        <w:t xml:space="preserve">Med tip fra Rameder kører det som et urværk. Sådan </w:t>
      </w:r>
      <w:r>
        <w:rPr>
          <w:rFonts w:ascii="Arial" w:hAnsi="Arial" w:cs="Tahoma"/>
          <w:b/>
          <w:bCs/>
          <w:lang w:val="da-DK"/>
        </w:rPr>
        <w:t>vedligeholdes</w:t>
      </w:r>
      <w:r w:rsidRPr="004C4B9A">
        <w:rPr>
          <w:rFonts w:ascii="Arial" w:hAnsi="Arial" w:cs="Tahoma"/>
          <w:b/>
          <w:bCs/>
          <w:lang w:val="da-DK"/>
        </w:rPr>
        <w:t xml:space="preserve"> et anhængertræk rigtigt og holder et hel bils liv.</w:t>
      </w:r>
    </w:p>
    <w:p w14:paraId="4C4ECD1F" w14:textId="77777777" w:rsidR="005B337B" w:rsidRDefault="005B337B" w:rsidP="005B337B">
      <w:pPr>
        <w:tabs>
          <w:tab w:val="left" w:pos="3820"/>
        </w:tabs>
        <w:ind w:left="680" w:right="1134"/>
        <w:rPr>
          <w:rFonts w:ascii="Arial" w:hAnsi="Arial" w:cs="Tahoma"/>
          <w:bCs/>
          <w:lang w:val="da-DK"/>
        </w:rPr>
      </w:pPr>
    </w:p>
    <w:p w14:paraId="062002AB" w14:textId="77777777" w:rsidR="005B337B" w:rsidRDefault="005B337B" w:rsidP="005B337B">
      <w:pPr>
        <w:tabs>
          <w:tab w:val="left" w:pos="3820"/>
        </w:tabs>
        <w:ind w:left="680" w:right="1134"/>
        <w:rPr>
          <w:rFonts w:ascii="Arial" w:hAnsi="Arial" w:cs="Tahoma"/>
          <w:bCs/>
          <w:lang w:val="da-DK"/>
        </w:rPr>
      </w:pPr>
      <w:r>
        <w:rPr>
          <w:rFonts w:ascii="Arial" w:hAnsi="Arial" w:cs="Tahoma"/>
          <w:bCs/>
          <w:lang w:val="da-DK"/>
        </w:rPr>
        <w:t xml:space="preserve">Slitage og korrosion stopper ikke ved det massive stål af et anhængertræk: På grund af permanent gnidning af metal på metal mellem kuglehoved og trækstang, vil selv den modstandsdygtigste beskyttelseslak med tiden slibes af. Med vedligeholdelses tips fra </w:t>
      </w:r>
      <w:r w:rsidRPr="00D22917">
        <w:rPr>
          <w:rFonts w:ascii="Arial" w:hAnsi="Arial" w:cs="Tahoma"/>
          <w:b/>
          <w:bCs/>
          <w:lang w:val="da-DK"/>
        </w:rPr>
        <w:t>Rameder</w:t>
      </w:r>
      <w:r>
        <w:rPr>
          <w:rFonts w:ascii="Arial" w:hAnsi="Arial" w:cs="Tahoma"/>
          <w:bCs/>
          <w:lang w:val="da-DK"/>
        </w:rPr>
        <w:t xml:space="preserve">, </w:t>
      </w:r>
      <w:hyperlink r:id="rId7" w:history="1">
        <w:r w:rsidRPr="003234A7">
          <w:rPr>
            <w:rStyle w:val="Link"/>
            <w:rFonts w:ascii="Arial" w:hAnsi="Arial" w:cs="Tahoma"/>
            <w:bCs/>
            <w:lang w:val="da-DK"/>
          </w:rPr>
          <w:t>www.rameder.dk</w:t>
        </w:r>
      </w:hyperlink>
      <w:r>
        <w:rPr>
          <w:rFonts w:ascii="Arial" w:hAnsi="Arial" w:cs="Tahoma"/>
          <w:bCs/>
          <w:lang w:val="da-DK"/>
        </w:rPr>
        <w:t xml:space="preserve"> Europas førende udbyder af trækkrog til personbiler, holder anhængertrækket meget nemt et hel bils liv.</w:t>
      </w:r>
    </w:p>
    <w:p w14:paraId="15131CE3" w14:textId="77777777" w:rsidR="005B337B" w:rsidRDefault="005B337B" w:rsidP="005B337B">
      <w:pPr>
        <w:tabs>
          <w:tab w:val="left" w:pos="3820"/>
        </w:tabs>
        <w:ind w:left="680" w:right="1134"/>
        <w:rPr>
          <w:rFonts w:ascii="Arial" w:hAnsi="Arial" w:cs="Tahoma"/>
          <w:bCs/>
          <w:lang w:val="da-DK"/>
        </w:rPr>
      </w:pPr>
    </w:p>
    <w:p w14:paraId="1947DDE0" w14:textId="77777777" w:rsidR="005B337B" w:rsidRDefault="005B337B" w:rsidP="005B337B">
      <w:pPr>
        <w:tabs>
          <w:tab w:val="left" w:pos="3820"/>
        </w:tabs>
        <w:ind w:left="680" w:right="1134"/>
        <w:rPr>
          <w:rFonts w:ascii="Arial" w:hAnsi="Arial" w:cs="Tahoma"/>
          <w:bCs/>
          <w:lang w:val="da-DK"/>
        </w:rPr>
      </w:pPr>
      <w:r>
        <w:rPr>
          <w:rFonts w:ascii="Arial" w:hAnsi="Arial" w:cs="Tahoma"/>
          <w:bCs/>
          <w:lang w:val="da-DK"/>
        </w:rPr>
        <w:t xml:space="preserve">Det gode først: Da metallet under køreturen altid poleres, kommer det ved hyppig brug sjælden til større rustsamling på toppen af kuglehovedet. For at beskytte lakken, anbefales det at sætte hætten på når trækkroget ikke benyttes og regelmæssigt konservere kuglehovedet med et lag fedt. Sidst nævnte gælder ikke i kombination med et </w:t>
      </w:r>
      <w:proofErr w:type="spellStart"/>
      <w:r>
        <w:rPr>
          <w:rFonts w:ascii="Arial" w:hAnsi="Arial" w:cs="Tahoma"/>
          <w:bCs/>
          <w:lang w:val="da-DK"/>
        </w:rPr>
        <w:t>anti</w:t>
      </w:r>
      <w:proofErr w:type="spellEnd"/>
      <w:r>
        <w:rPr>
          <w:rFonts w:ascii="Arial" w:hAnsi="Arial" w:cs="Tahoma"/>
          <w:bCs/>
          <w:lang w:val="da-DK"/>
        </w:rPr>
        <w:t xml:space="preserve">-slingre-system eller anhængertræk som benyttes til cykel- eller skiholder. For at </w:t>
      </w:r>
      <w:proofErr w:type="spellStart"/>
      <w:r>
        <w:rPr>
          <w:rFonts w:ascii="Arial" w:hAnsi="Arial" w:cs="Tahoma"/>
          <w:bCs/>
          <w:lang w:val="da-DK"/>
        </w:rPr>
        <w:t>garentere</w:t>
      </w:r>
      <w:proofErr w:type="spellEnd"/>
      <w:r>
        <w:rPr>
          <w:rFonts w:ascii="Arial" w:hAnsi="Arial" w:cs="Tahoma"/>
          <w:bCs/>
          <w:lang w:val="da-DK"/>
        </w:rPr>
        <w:t xml:space="preserve"> en sikker forbindelse skal i disse tilfælde et på forhånd anvendt smørelag fjernes grundigt fra kuglehovedet.</w:t>
      </w:r>
    </w:p>
    <w:p w14:paraId="751790B2" w14:textId="77777777" w:rsidR="005B337B" w:rsidRDefault="005B337B" w:rsidP="005B337B">
      <w:pPr>
        <w:tabs>
          <w:tab w:val="left" w:pos="3820"/>
        </w:tabs>
        <w:ind w:left="680" w:right="1134"/>
        <w:rPr>
          <w:rFonts w:ascii="Arial" w:hAnsi="Arial" w:cs="Tahoma"/>
          <w:bCs/>
          <w:lang w:val="da-DK"/>
        </w:rPr>
      </w:pPr>
    </w:p>
    <w:p w14:paraId="2416F0F4" w14:textId="77777777" w:rsidR="005B337B" w:rsidRDefault="005B337B" w:rsidP="005B337B">
      <w:pPr>
        <w:tabs>
          <w:tab w:val="left" w:pos="3820"/>
        </w:tabs>
        <w:ind w:left="680" w:right="1134"/>
        <w:rPr>
          <w:rFonts w:ascii="Arial" w:hAnsi="Arial" w:cs="Tahoma"/>
          <w:bCs/>
          <w:lang w:val="da-DK"/>
        </w:rPr>
      </w:pPr>
      <w:r>
        <w:rPr>
          <w:rFonts w:ascii="Arial" w:hAnsi="Arial" w:cs="Tahoma"/>
          <w:bCs/>
          <w:lang w:val="da-DK"/>
        </w:rPr>
        <w:t>Er kuglehovedet rustnet, anbefales det, før du bruger en trailer, at slibe kroget med finkornet sandpapir – det forhindrer unødig støj under kørslen. Ved aftagelige modeller hhv. svingbare systemer anbefales det, at smøre alle bevægelige dele og led.</w:t>
      </w:r>
    </w:p>
    <w:p w14:paraId="1F2696E3" w14:textId="77777777" w:rsidR="005B337B" w:rsidRDefault="005B337B" w:rsidP="005B337B">
      <w:pPr>
        <w:tabs>
          <w:tab w:val="left" w:pos="3820"/>
        </w:tabs>
        <w:ind w:left="680" w:right="1134"/>
        <w:rPr>
          <w:rFonts w:ascii="Arial" w:hAnsi="Arial" w:cs="Tahoma"/>
          <w:bCs/>
          <w:lang w:val="da-DK"/>
        </w:rPr>
      </w:pPr>
    </w:p>
    <w:p w14:paraId="26773891" w14:textId="77777777" w:rsidR="005B337B" w:rsidRDefault="005B337B" w:rsidP="005B337B">
      <w:pPr>
        <w:tabs>
          <w:tab w:val="left" w:pos="3820"/>
        </w:tabs>
        <w:ind w:left="680" w:right="1134"/>
        <w:rPr>
          <w:rFonts w:ascii="Arial" w:hAnsi="Arial" w:cs="Tahoma"/>
          <w:bCs/>
          <w:lang w:val="da-DK"/>
        </w:rPr>
      </w:pPr>
      <w:r>
        <w:rPr>
          <w:rFonts w:ascii="Arial" w:hAnsi="Arial" w:cs="Tahoma"/>
          <w:bCs/>
          <w:lang w:val="da-DK"/>
        </w:rPr>
        <w:t>Også den bedste vedligeholdelse af trækket forhindrer ikke slitage. Det lovlige mindstemål må skal overholdes og skal derfor regelmæssigt kontrolleres. Når diameteren af 49 millimeter underskrides, skal kuglehovedet skiftes ud.</w:t>
      </w:r>
    </w:p>
    <w:p w14:paraId="46C1CBB2" w14:textId="77777777" w:rsidR="005B337B" w:rsidRDefault="005B337B" w:rsidP="005B337B">
      <w:pPr>
        <w:tabs>
          <w:tab w:val="left" w:pos="3820"/>
        </w:tabs>
        <w:ind w:left="680" w:right="1134"/>
        <w:rPr>
          <w:rFonts w:ascii="Arial" w:hAnsi="Arial" w:cs="Tahoma"/>
          <w:bCs/>
          <w:lang w:val="da-DK"/>
        </w:rPr>
      </w:pPr>
    </w:p>
    <w:p w14:paraId="13B04E46" w14:textId="77777777" w:rsidR="005B337B" w:rsidRDefault="005B337B" w:rsidP="005B337B">
      <w:pPr>
        <w:tabs>
          <w:tab w:val="left" w:pos="3820"/>
        </w:tabs>
        <w:ind w:left="680" w:right="1134"/>
        <w:rPr>
          <w:rFonts w:ascii="Arial" w:hAnsi="Arial" w:cs="Tahoma"/>
          <w:bCs/>
          <w:lang w:val="da-DK"/>
        </w:rPr>
      </w:pPr>
    </w:p>
    <w:p w14:paraId="6DB78867" w14:textId="77777777" w:rsidR="005B337B" w:rsidRDefault="005B337B" w:rsidP="005B337B">
      <w:pPr>
        <w:tabs>
          <w:tab w:val="left" w:pos="3820"/>
        </w:tabs>
        <w:ind w:left="680" w:right="1134"/>
        <w:rPr>
          <w:rStyle w:val="Link"/>
          <w:rFonts w:ascii="Arial" w:hAnsi="Arial" w:cs="Arial"/>
          <w:sz w:val="22"/>
          <w:szCs w:val="22"/>
        </w:rPr>
      </w:pPr>
      <w:r w:rsidRPr="009D4FB1">
        <w:rPr>
          <w:rStyle w:val="hps"/>
          <w:rFonts w:ascii="Arial" w:hAnsi="Arial" w:cs="Arial"/>
          <w:lang w:val="da-DK"/>
        </w:rPr>
        <w:t>Besøg os på</w:t>
      </w:r>
      <w:r w:rsidRPr="009D4FB1">
        <w:rPr>
          <w:rStyle w:val="shorttext"/>
          <w:rFonts w:ascii="Arial" w:hAnsi="Arial" w:cs="Arial"/>
          <w:lang w:val="da-DK"/>
        </w:rPr>
        <w:t xml:space="preserve"> </w:t>
      </w:r>
      <w:r w:rsidRPr="009D4FB1">
        <w:rPr>
          <w:rStyle w:val="hps"/>
          <w:rFonts w:ascii="Arial" w:hAnsi="Arial" w:cs="Arial"/>
          <w:lang w:val="da-DK"/>
        </w:rPr>
        <w:t>Facebook</w:t>
      </w:r>
      <w:r w:rsidRPr="009D4FB1">
        <w:rPr>
          <w:rFonts w:ascii="Arial" w:hAnsi="Arial" w:cs="Arial"/>
          <w:bCs/>
          <w:lang w:val="da-DK"/>
        </w:rPr>
        <w:t xml:space="preserve"> </w:t>
      </w:r>
      <w:hyperlink r:id="rId8" w:history="1">
        <w:r w:rsidRPr="009D4FB1">
          <w:rPr>
            <w:rStyle w:val="Link"/>
            <w:rFonts w:ascii="Arial" w:hAnsi="Arial" w:cs="Arial"/>
            <w:sz w:val="22"/>
            <w:szCs w:val="22"/>
            <w:u w:color="0007FE"/>
            <w:lang w:val="da-DK"/>
          </w:rPr>
          <w:t>www.facebook.com/rameder.de</w:t>
        </w:r>
      </w:hyperlink>
    </w:p>
    <w:p w14:paraId="34F8C15E" w14:textId="77777777" w:rsidR="005B337B" w:rsidRDefault="005B337B" w:rsidP="005B337B">
      <w:pPr>
        <w:tabs>
          <w:tab w:val="left" w:pos="3820"/>
        </w:tabs>
        <w:ind w:left="680" w:right="1134"/>
        <w:rPr>
          <w:rStyle w:val="Link"/>
          <w:rFonts w:ascii="Arial" w:hAnsi="Arial" w:cs="Arial"/>
          <w:sz w:val="22"/>
          <w:szCs w:val="22"/>
        </w:rPr>
      </w:pPr>
    </w:p>
    <w:p w14:paraId="7CF7D4DD" w14:textId="461F06FE" w:rsidR="004500A8" w:rsidRPr="006C4BC6" w:rsidRDefault="005B337B" w:rsidP="005B337B">
      <w:pPr>
        <w:ind w:left="709" w:hanging="29"/>
        <w:jc w:val="both"/>
        <w:rPr>
          <w:rFonts w:ascii="Arial" w:hAnsi="Arial" w:cs="Arial"/>
          <w:sz w:val="22"/>
          <w:szCs w:val="22"/>
        </w:rPr>
      </w:pPr>
      <w:r w:rsidRPr="009D4FB1">
        <w:rPr>
          <w:rStyle w:val="Link"/>
          <w:rFonts w:ascii="Arial" w:hAnsi="Arial" w:cs="Arial"/>
          <w:sz w:val="22"/>
          <w:szCs w:val="22"/>
          <w:lang w:val="da-DK"/>
        </w:rPr>
        <w:t xml:space="preserve">… eller på Google+: </w:t>
      </w:r>
      <w:hyperlink r:id="rId9" w:history="1">
        <w:r w:rsidRPr="009D4FB1">
          <w:rPr>
            <w:rStyle w:val="Link"/>
            <w:rFonts w:ascii="Arial" w:hAnsi="Arial" w:cs="Arial"/>
            <w:sz w:val="22"/>
            <w:szCs w:val="22"/>
            <w:lang w:val="da-DK"/>
          </w:rPr>
          <w:t>plus.google.com/+rameder/</w:t>
        </w:r>
      </w:hyperlink>
      <w:bookmarkStart w:id="0" w:name="_GoBack"/>
      <w:bookmarkEnd w:id="0"/>
    </w:p>
    <w:p w14:paraId="7B6E5C89" w14:textId="77777777" w:rsidR="00A541DF" w:rsidRPr="006C4BC6" w:rsidRDefault="00A541DF" w:rsidP="006C4BC6">
      <w:pPr>
        <w:ind w:left="709" w:hanging="29"/>
        <w:rPr>
          <w:rFonts w:ascii="Arial" w:hAnsi="Arial" w:cs="Arial"/>
          <w:sz w:val="22"/>
          <w:szCs w:val="22"/>
        </w:rPr>
      </w:pPr>
    </w:p>
    <w:p w14:paraId="53E0FEC3" w14:textId="77777777" w:rsidR="00A541DF" w:rsidRPr="006C4BC6" w:rsidRDefault="00A541DF" w:rsidP="00227520">
      <w:pPr>
        <w:ind w:left="680"/>
        <w:rPr>
          <w:rFonts w:ascii="Arial" w:hAnsi="Arial" w:cs="Arial"/>
          <w:sz w:val="22"/>
          <w:szCs w:val="22"/>
        </w:rPr>
      </w:pPr>
    </w:p>
    <w:p w14:paraId="799A5694" w14:textId="77777777" w:rsidR="00227520" w:rsidRPr="006C4BC6" w:rsidRDefault="00227520" w:rsidP="00227520">
      <w:pPr>
        <w:ind w:left="680"/>
        <w:rPr>
          <w:rFonts w:ascii="Arial" w:hAnsi="Arial" w:cs="Arial"/>
          <w:sz w:val="22"/>
          <w:szCs w:val="22"/>
        </w:rPr>
      </w:pPr>
    </w:p>
    <w:p w14:paraId="30F86081" w14:textId="77777777" w:rsidR="00A541DF" w:rsidRPr="006C4BC6" w:rsidRDefault="00A541DF" w:rsidP="00227520">
      <w:pPr>
        <w:ind w:left="680"/>
        <w:rPr>
          <w:rFonts w:ascii="Arial" w:hAnsi="Arial" w:cs="Arial"/>
          <w:sz w:val="22"/>
          <w:szCs w:val="22"/>
        </w:rPr>
      </w:pPr>
    </w:p>
    <w:p w14:paraId="439B0EB4" w14:textId="77777777" w:rsidR="004500A8" w:rsidRPr="006C4BC6" w:rsidRDefault="004500A8" w:rsidP="00227520">
      <w:pPr>
        <w:ind w:left="680"/>
        <w:rPr>
          <w:rFonts w:ascii="Arial" w:hAnsi="Arial" w:cs="Arial"/>
          <w:sz w:val="22"/>
        </w:rPr>
      </w:pPr>
    </w:p>
    <w:p w14:paraId="0B37F9B6" w14:textId="77777777" w:rsidR="006852B3" w:rsidRPr="006C4BC6" w:rsidRDefault="006852B3" w:rsidP="00227520">
      <w:pPr>
        <w:ind w:left="680"/>
        <w:rPr>
          <w:rFonts w:ascii="Arial" w:hAnsi="Arial" w:cs="Arial"/>
          <w:sz w:val="22"/>
        </w:rPr>
      </w:pPr>
    </w:p>
    <w:p w14:paraId="7D7371E3" w14:textId="77777777" w:rsidR="006852B3" w:rsidRPr="006C4BC6" w:rsidRDefault="006852B3" w:rsidP="00227520">
      <w:pPr>
        <w:ind w:left="680"/>
        <w:rPr>
          <w:rFonts w:ascii="Arial" w:hAnsi="Arial" w:cs="Arial"/>
          <w:sz w:val="22"/>
        </w:rPr>
      </w:pPr>
    </w:p>
    <w:p w14:paraId="2E8FE110" w14:textId="77777777" w:rsidR="004500A8" w:rsidRPr="006C4BC6" w:rsidRDefault="004500A8" w:rsidP="004500A8">
      <w:pPr>
        <w:pBdr>
          <w:bottom w:val="single" w:sz="12" w:space="1" w:color="auto"/>
        </w:pBdr>
        <w:ind w:left="680"/>
        <w:rPr>
          <w:rFonts w:ascii="Arial" w:hAnsi="Arial" w:cs="Arial"/>
          <w:b/>
        </w:rPr>
      </w:pPr>
    </w:p>
    <w:p w14:paraId="60B9FC33" w14:textId="77777777" w:rsidR="004500A8" w:rsidRPr="006C4BC6" w:rsidRDefault="004500A8" w:rsidP="004500A8">
      <w:pPr>
        <w:ind w:left="680"/>
        <w:rPr>
          <w:rFonts w:ascii="Arial" w:hAnsi="Arial" w:cs="Arial"/>
          <w:b/>
          <w:sz w:val="20"/>
          <w:u w:val="single"/>
        </w:rPr>
      </w:pPr>
    </w:p>
    <w:p w14:paraId="5A0D251D" w14:textId="77777777" w:rsidR="004500A8" w:rsidRPr="006C4BC6" w:rsidRDefault="005A1484" w:rsidP="004500A8">
      <w:pPr>
        <w:pStyle w:val="Textkrper2"/>
        <w:ind w:left="680"/>
        <w:rPr>
          <w:rFonts w:ascii="Arial" w:hAnsi="Arial" w:cs="Arial"/>
          <w:b w:val="0"/>
          <w:sz w:val="20"/>
          <w:szCs w:val="18"/>
        </w:rPr>
      </w:pPr>
      <w:r w:rsidRPr="006C4BC6">
        <w:rPr>
          <w:rFonts w:ascii="Arial" w:hAnsi="Arial" w:cs="Arial"/>
          <w:sz w:val="20"/>
          <w:szCs w:val="18"/>
          <w:u w:val="single"/>
        </w:rPr>
        <w:t>Presse-Kontakt</w:t>
      </w:r>
      <w:r w:rsidRPr="006C4BC6">
        <w:rPr>
          <w:rFonts w:ascii="Arial" w:hAnsi="Arial" w:cs="Arial"/>
          <w:b w:val="0"/>
          <w:sz w:val="20"/>
          <w:szCs w:val="18"/>
        </w:rPr>
        <w:t xml:space="preserve">: </w:t>
      </w:r>
      <w:r w:rsidRPr="006C4BC6">
        <w:rPr>
          <w:rFonts w:ascii="Arial" w:hAnsi="Arial" w:cs="Arial"/>
          <w:sz w:val="20"/>
          <w:szCs w:val="18"/>
        </w:rPr>
        <w:t>Rameder</w:t>
      </w:r>
      <w:r w:rsidRPr="006C4BC6">
        <w:rPr>
          <w:rFonts w:ascii="Arial" w:hAnsi="Arial" w:cs="Arial"/>
          <w:b w:val="0"/>
          <w:sz w:val="20"/>
          <w:szCs w:val="18"/>
        </w:rPr>
        <w:t xml:space="preserve">; Jens Waldmann, Am Eichberg Flauer 1; D-07338 Leutenberg OT </w:t>
      </w:r>
      <w:proofErr w:type="spellStart"/>
      <w:r w:rsidRPr="006C4BC6">
        <w:rPr>
          <w:rFonts w:ascii="Arial" w:hAnsi="Arial" w:cs="Arial"/>
          <w:b w:val="0"/>
          <w:sz w:val="20"/>
          <w:szCs w:val="18"/>
        </w:rPr>
        <w:t>Munschwitz</w:t>
      </w:r>
      <w:proofErr w:type="spellEnd"/>
    </w:p>
    <w:p w14:paraId="4555BBA7" w14:textId="77777777" w:rsidR="004500A8" w:rsidRPr="006C4BC6" w:rsidRDefault="005A1484" w:rsidP="004500A8">
      <w:pPr>
        <w:pStyle w:val="Textkrper2"/>
        <w:ind w:left="680"/>
        <w:rPr>
          <w:rFonts w:ascii="Arial" w:hAnsi="Arial" w:cs="Arial"/>
          <w:sz w:val="20"/>
          <w:szCs w:val="18"/>
          <w:lang w:val="en-GB"/>
        </w:rPr>
      </w:pPr>
      <w:r w:rsidRPr="006C4BC6">
        <w:rPr>
          <w:rFonts w:ascii="Arial" w:hAnsi="Arial" w:cs="Arial"/>
          <w:b w:val="0"/>
          <w:sz w:val="20"/>
          <w:szCs w:val="18"/>
          <w:lang w:val="en-GB"/>
        </w:rPr>
        <w:t xml:space="preserve">Tel.: +49-36734/35-750; Fax: +49-36734/35-753; Email: </w:t>
      </w:r>
      <w:hyperlink r:id="rId10" w:history="1">
        <w:r w:rsidRPr="006C4BC6">
          <w:rPr>
            <w:rStyle w:val="Link"/>
            <w:rFonts w:ascii="Arial" w:hAnsi="Arial" w:cs="Arial"/>
            <w:color w:val="000000"/>
            <w:sz w:val="20"/>
            <w:szCs w:val="18"/>
            <w:u w:val="none"/>
            <w:lang w:val="en-GB"/>
          </w:rPr>
          <w:t>j.waldmann@kupplung.de</w:t>
        </w:r>
      </w:hyperlink>
    </w:p>
    <w:p w14:paraId="050CC1A6" w14:textId="77777777" w:rsidR="004500A8" w:rsidRPr="006C4BC6" w:rsidRDefault="004500A8" w:rsidP="004500A8">
      <w:pPr>
        <w:pStyle w:val="Textkrper2"/>
        <w:ind w:left="680"/>
        <w:rPr>
          <w:rFonts w:ascii="Arial" w:hAnsi="Arial" w:cs="Arial"/>
          <w:spacing w:val="6"/>
          <w:sz w:val="20"/>
          <w:szCs w:val="18"/>
          <w:lang w:val="en-GB"/>
        </w:rPr>
      </w:pPr>
    </w:p>
    <w:p w14:paraId="556DB7D3" w14:textId="77777777" w:rsidR="004500A8" w:rsidRPr="006C4BC6" w:rsidRDefault="005A1484" w:rsidP="004500A8">
      <w:pPr>
        <w:ind w:left="680"/>
        <w:jc w:val="both"/>
        <w:rPr>
          <w:rFonts w:ascii="Arial" w:hAnsi="Arial" w:cs="Arial"/>
          <w:sz w:val="20"/>
          <w:szCs w:val="18"/>
        </w:rPr>
      </w:pPr>
      <w:r w:rsidRPr="006C4BC6">
        <w:rPr>
          <w:rFonts w:ascii="Arial" w:hAnsi="Arial" w:cs="Arial"/>
          <w:b/>
          <w:sz w:val="20"/>
          <w:szCs w:val="18"/>
          <w:u w:val="single"/>
        </w:rPr>
        <w:t xml:space="preserve">Presse-Kontakt: </w:t>
      </w:r>
      <w:r w:rsidRPr="006C4BC6">
        <w:rPr>
          <w:rFonts w:ascii="Arial" w:hAnsi="Arial" w:cs="Arial"/>
          <w:b/>
          <w:sz w:val="20"/>
          <w:szCs w:val="18"/>
        </w:rPr>
        <w:t xml:space="preserve">IKmedia GmbH; </w:t>
      </w:r>
      <w:r w:rsidRPr="006C4BC6">
        <w:rPr>
          <w:rFonts w:ascii="Arial" w:hAnsi="Arial" w:cs="Arial"/>
          <w:sz w:val="20"/>
          <w:szCs w:val="18"/>
        </w:rPr>
        <w:t xml:space="preserve">Oliver Schielein; Andreas </w:t>
      </w:r>
      <w:proofErr w:type="spellStart"/>
      <w:r w:rsidRPr="006C4BC6">
        <w:rPr>
          <w:rFonts w:ascii="Arial" w:hAnsi="Arial" w:cs="Arial"/>
          <w:sz w:val="20"/>
          <w:szCs w:val="18"/>
        </w:rPr>
        <w:t>Hempfling</w:t>
      </w:r>
      <w:proofErr w:type="spellEnd"/>
      <w:r w:rsidRPr="006C4BC6">
        <w:rPr>
          <w:rFonts w:ascii="Arial" w:hAnsi="Arial" w:cs="Arial"/>
          <w:sz w:val="20"/>
          <w:szCs w:val="18"/>
        </w:rPr>
        <w:t xml:space="preserve">; </w:t>
      </w:r>
      <w:proofErr w:type="spellStart"/>
      <w:r w:rsidRPr="006C4BC6">
        <w:rPr>
          <w:rFonts w:ascii="Arial" w:hAnsi="Arial" w:cs="Arial"/>
          <w:sz w:val="20"/>
          <w:szCs w:val="18"/>
        </w:rPr>
        <w:t>Wendelsteiner</w:t>
      </w:r>
      <w:proofErr w:type="spellEnd"/>
      <w:r w:rsidRPr="006C4BC6">
        <w:rPr>
          <w:rFonts w:ascii="Arial" w:hAnsi="Arial" w:cs="Arial"/>
          <w:sz w:val="20"/>
          <w:szCs w:val="18"/>
        </w:rPr>
        <w:t xml:space="preserve"> Straße 2a;</w:t>
      </w:r>
    </w:p>
    <w:p w14:paraId="6D31EE2B" w14:textId="77777777" w:rsidR="004500A8" w:rsidRPr="006C4BC6" w:rsidRDefault="005A1484" w:rsidP="004500A8">
      <w:pPr>
        <w:ind w:left="680"/>
        <w:jc w:val="both"/>
        <w:rPr>
          <w:rFonts w:ascii="Arial" w:hAnsi="Arial" w:cs="Arial"/>
          <w:sz w:val="20"/>
          <w:lang w:val="en-US"/>
        </w:rPr>
      </w:pPr>
      <w:r w:rsidRPr="006C4BC6">
        <w:rPr>
          <w:rFonts w:ascii="Arial" w:hAnsi="Arial" w:cs="Arial"/>
          <w:sz w:val="20"/>
          <w:szCs w:val="18"/>
          <w:lang w:val="en-US"/>
        </w:rPr>
        <w:t xml:space="preserve">D-91126 </w:t>
      </w:r>
      <w:proofErr w:type="spellStart"/>
      <w:r w:rsidRPr="006C4BC6">
        <w:rPr>
          <w:rFonts w:ascii="Arial" w:hAnsi="Arial" w:cs="Arial"/>
          <w:sz w:val="20"/>
          <w:szCs w:val="18"/>
          <w:lang w:val="en-US"/>
        </w:rPr>
        <w:t>Schwabach</w:t>
      </w:r>
      <w:proofErr w:type="spellEnd"/>
      <w:r w:rsidRPr="006C4BC6">
        <w:rPr>
          <w:rFonts w:ascii="Arial" w:hAnsi="Arial" w:cs="Arial"/>
          <w:sz w:val="20"/>
          <w:szCs w:val="18"/>
          <w:lang w:val="en-US"/>
        </w:rPr>
        <w:t xml:space="preserve"> Tel.: +49-9122/6313-421; Fax: +49-9122/6313-430; Email</w:t>
      </w:r>
      <w:r w:rsidRPr="006C4BC6">
        <w:rPr>
          <w:rFonts w:ascii="Arial" w:hAnsi="Arial" w:cs="Arial"/>
          <w:sz w:val="20"/>
          <w:lang w:val="en-US"/>
        </w:rPr>
        <w:t xml:space="preserve">: </w:t>
      </w:r>
      <w:hyperlink r:id="rId11" w:history="1">
        <w:r w:rsidRPr="006C4BC6">
          <w:rPr>
            <w:rFonts w:ascii="Arial" w:hAnsi="Arial" w:cs="Arial"/>
            <w:b/>
            <w:sz w:val="20"/>
            <w:lang w:val="en-US"/>
          </w:rPr>
          <w:t>ah@ikmedia.de</w:t>
        </w:r>
      </w:hyperlink>
    </w:p>
    <w:sectPr w:rsidR="004500A8" w:rsidRPr="006C4BC6" w:rsidSect="00C56EB2">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646D4" w14:textId="77777777" w:rsidR="00E77D8B" w:rsidRDefault="00E77D8B">
      <w:r>
        <w:separator/>
      </w:r>
    </w:p>
  </w:endnote>
  <w:endnote w:type="continuationSeparator" w:id="0">
    <w:p w14:paraId="20D92FDC" w14:textId="77777777" w:rsidR="00E77D8B" w:rsidRDefault="00E77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0E6A80" w:rsidRDefault="000E6A80">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53288" w14:textId="77777777" w:rsidR="00E77D8B" w:rsidRDefault="00E77D8B">
      <w:r>
        <w:separator/>
      </w:r>
    </w:p>
  </w:footnote>
  <w:footnote w:type="continuationSeparator" w:id="0">
    <w:p w14:paraId="1264B542" w14:textId="77777777" w:rsidR="00E77D8B" w:rsidRDefault="00E77D8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0E6A80" w:rsidRDefault="000E6A80">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35FD5"/>
    <w:rsid w:val="00042868"/>
    <w:rsid w:val="00044980"/>
    <w:rsid w:val="0005215D"/>
    <w:rsid w:val="00077BCA"/>
    <w:rsid w:val="00086BF0"/>
    <w:rsid w:val="00091938"/>
    <w:rsid w:val="00091F65"/>
    <w:rsid w:val="000A687D"/>
    <w:rsid w:val="000B4465"/>
    <w:rsid w:val="000C5A94"/>
    <w:rsid w:val="000E0176"/>
    <w:rsid w:val="000E4921"/>
    <w:rsid w:val="000E6A80"/>
    <w:rsid w:val="000F1B43"/>
    <w:rsid w:val="00101158"/>
    <w:rsid w:val="00102E21"/>
    <w:rsid w:val="00120758"/>
    <w:rsid w:val="00125463"/>
    <w:rsid w:val="00130786"/>
    <w:rsid w:val="00143657"/>
    <w:rsid w:val="001455A7"/>
    <w:rsid w:val="00150B8B"/>
    <w:rsid w:val="00152FD8"/>
    <w:rsid w:val="001566F5"/>
    <w:rsid w:val="00165158"/>
    <w:rsid w:val="001730C4"/>
    <w:rsid w:val="00175A97"/>
    <w:rsid w:val="00184BC3"/>
    <w:rsid w:val="001B67C5"/>
    <w:rsid w:val="001D4D98"/>
    <w:rsid w:val="002044E0"/>
    <w:rsid w:val="00222CFB"/>
    <w:rsid w:val="00223532"/>
    <w:rsid w:val="00227520"/>
    <w:rsid w:val="00230DA7"/>
    <w:rsid w:val="002674F9"/>
    <w:rsid w:val="00271D55"/>
    <w:rsid w:val="002749AF"/>
    <w:rsid w:val="00290066"/>
    <w:rsid w:val="00290A3C"/>
    <w:rsid w:val="002931D5"/>
    <w:rsid w:val="002B64B7"/>
    <w:rsid w:val="002C10E1"/>
    <w:rsid w:val="002D37A1"/>
    <w:rsid w:val="002F5E0E"/>
    <w:rsid w:val="002F6EFA"/>
    <w:rsid w:val="002F79CA"/>
    <w:rsid w:val="00310898"/>
    <w:rsid w:val="00311145"/>
    <w:rsid w:val="00331B56"/>
    <w:rsid w:val="003526EC"/>
    <w:rsid w:val="00373FB1"/>
    <w:rsid w:val="003B08B1"/>
    <w:rsid w:val="003B2B49"/>
    <w:rsid w:val="003B3DF9"/>
    <w:rsid w:val="003C410E"/>
    <w:rsid w:val="003D4CCC"/>
    <w:rsid w:val="003D69B5"/>
    <w:rsid w:val="003E518F"/>
    <w:rsid w:val="00401542"/>
    <w:rsid w:val="00415920"/>
    <w:rsid w:val="004224D3"/>
    <w:rsid w:val="004500A8"/>
    <w:rsid w:val="004670B5"/>
    <w:rsid w:val="00471F28"/>
    <w:rsid w:val="00486F2E"/>
    <w:rsid w:val="00487CFC"/>
    <w:rsid w:val="004A3063"/>
    <w:rsid w:val="004B09BC"/>
    <w:rsid w:val="004C059D"/>
    <w:rsid w:val="004E1BD1"/>
    <w:rsid w:val="004E20B0"/>
    <w:rsid w:val="004E6720"/>
    <w:rsid w:val="005130EC"/>
    <w:rsid w:val="005239F7"/>
    <w:rsid w:val="00543161"/>
    <w:rsid w:val="005435B1"/>
    <w:rsid w:val="005627AC"/>
    <w:rsid w:val="005627F1"/>
    <w:rsid w:val="00564348"/>
    <w:rsid w:val="005735F9"/>
    <w:rsid w:val="005808FB"/>
    <w:rsid w:val="005951D1"/>
    <w:rsid w:val="005A1484"/>
    <w:rsid w:val="005A1522"/>
    <w:rsid w:val="005A33E7"/>
    <w:rsid w:val="005A3C40"/>
    <w:rsid w:val="005B337B"/>
    <w:rsid w:val="005C379B"/>
    <w:rsid w:val="005E0FA2"/>
    <w:rsid w:val="005E6726"/>
    <w:rsid w:val="005F4381"/>
    <w:rsid w:val="00603138"/>
    <w:rsid w:val="00606F29"/>
    <w:rsid w:val="006262A0"/>
    <w:rsid w:val="00641D55"/>
    <w:rsid w:val="00642278"/>
    <w:rsid w:val="00645D2F"/>
    <w:rsid w:val="00653FC6"/>
    <w:rsid w:val="00672B64"/>
    <w:rsid w:val="00683450"/>
    <w:rsid w:val="006852B3"/>
    <w:rsid w:val="006A186D"/>
    <w:rsid w:val="006A625A"/>
    <w:rsid w:val="006B55B6"/>
    <w:rsid w:val="006B63C9"/>
    <w:rsid w:val="006C4BC6"/>
    <w:rsid w:val="006C6827"/>
    <w:rsid w:val="006D0FD3"/>
    <w:rsid w:val="006D4032"/>
    <w:rsid w:val="006D5279"/>
    <w:rsid w:val="006D632A"/>
    <w:rsid w:val="006F1639"/>
    <w:rsid w:val="00715332"/>
    <w:rsid w:val="00720497"/>
    <w:rsid w:val="00726392"/>
    <w:rsid w:val="00732C7F"/>
    <w:rsid w:val="00736BC8"/>
    <w:rsid w:val="007400B3"/>
    <w:rsid w:val="007471B1"/>
    <w:rsid w:val="00750978"/>
    <w:rsid w:val="00750B15"/>
    <w:rsid w:val="00760297"/>
    <w:rsid w:val="007613E0"/>
    <w:rsid w:val="00761E2A"/>
    <w:rsid w:val="00767D16"/>
    <w:rsid w:val="00786DA0"/>
    <w:rsid w:val="007A1B03"/>
    <w:rsid w:val="007A1DAC"/>
    <w:rsid w:val="007A61E2"/>
    <w:rsid w:val="007B7766"/>
    <w:rsid w:val="007D2994"/>
    <w:rsid w:val="007D3C5B"/>
    <w:rsid w:val="007F0B90"/>
    <w:rsid w:val="007F124B"/>
    <w:rsid w:val="008102E4"/>
    <w:rsid w:val="00812F55"/>
    <w:rsid w:val="00813C8D"/>
    <w:rsid w:val="00815F24"/>
    <w:rsid w:val="00817E81"/>
    <w:rsid w:val="008342AB"/>
    <w:rsid w:val="008361FF"/>
    <w:rsid w:val="00871D4B"/>
    <w:rsid w:val="00887632"/>
    <w:rsid w:val="00892331"/>
    <w:rsid w:val="00897283"/>
    <w:rsid w:val="008A1D7F"/>
    <w:rsid w:val="008B0E52"/>
    <w:rsid w:val="008E27C1"/>
    <w:rsid w:val="008E7568"/>
    <w:rsid w:val="008E7C43"/>
    <w:rsid w:val="008F0009"/>
    <w:rsid w:val="008F458D"/>
    <w:rsid w:val="009049E6"/>
    <w:rsid w:val="009062E9"/>
    <w:rsid w:val="00932574"/>
    <w:rsid w:val="00935C55"/>
    <w:rsid w:val="00937893"/>
    <w:rsid w:val="009449D0"/>
    <w:rsid w:val="00954F30"/>
    <w:rsid w:val="00961AD6"/>
    <w:rsid w:val="009B2ED6"/>
    <w:rsid w:val="009C75E1"/>
    <w:rsid w:val="009E6346"/>
    <w:rsid w:val="009F05D4"/>
    <w:rsid w:val="00A075AA"/>
    <w:rsid w:val="00A20D39"/>
    <w:rsid w:val="00A21AB5"/>
    <w:rsid w:val="00A23B84"/>
    <w:rsid w:val="00A30D9E"/>
    <w:rsid w:val="00A31A3F"/>
    <w:rsid w:val="00A541DF"/>
    <w:rsid w:val="00A5434B"/>
    <w:rsid w:val="00A63B80"/>
    <w:rsid w:val="00A67AD0"/>
    <w:rsid w:val="00A804C2"/>
    <w:rsid w:val="00A87AE8"/>
    <w:rsid w:val="00A91F7F"/>
    <w:rsid w:val="00AA25CB"/>
    <w:rsid w:val="00AB7933"/>
    <w:rsid w:val="00AC5307"/>
    <w:rsid w:val="00AC787D"/>
    <w:rsid w:val="00AD1C5B"/>
    <w:rsid w:val="00AD75D8"/>
    <w:rsid w:val="00AE298F"/>
    <w:rsid w:val="00AF2A89"/>
    <w:rsid w:val="00AF44FA"/>
    <w:rsid w:val="00AF7FEC"/>
    <w:rsid w:val="00B0480F"/>
    <w:rsid w:val="00B24089"/>
    <w:rsid w:val="00B240F4"/>
    <w:rsid w:val="00B26807"/>
    <w:rsid w:val="00B31D18"/>
    <w:rsid w:val="00B32D48"/>
    <w:rsid w:val="00B341E1"/>
    <w:rsid w:val="00B44C7C"/>
    <w:rsid w:val="00B55441"/>
    <w:rsid w:val="00B70890"/>
    <w:rsid w:val="00B752E0"/>
    <w:rsid w:val="00B93294"/>
    <w:rsid w:val="00BB57B6"/>
    <w:rsid w:val="00BB7DCB"/>
    <w:rsid w:val="00BD0912"/>
    <w:rsid w:val="00BE7674"/>
    <w:rsid w:val="00BF17C1"/>
    <w:rsid w:val="00BF4987"/>
    <w:rsid w:val="00C118C8"/>
    <w:rsid w:val="00C22835"/>
    <w:rsid w:val="00C27876"/>
    <w:rsid w:val="00C30114"/>
    <w:rsid w:val="00C35CE1"/>
    <w:rsid w:val="00C44B19"/>
    <w:rsid w:val="00C50DB8"/>
    <w:rsid w:val="00C56EB2"/>
    <w:rsid w:val="00C75C3A"/>
    <w:rsid w:val="00C77480"/>
    <w:rsid w:val="00C77912"/>
    <w:rsid w:val="00C936B7"/>
    <w:rsid w:val="00C96E7C"/>
    <w:rsid w:val="00CA3705"/>
    <w:rsid w:val="00CB15BE"/>
    <w:rsid w:val="00CD461B"/>
    <w:rsid w:val="00CD7256"/>
    <w:rsid w:val="00CE379A"/>
    <w:rsid w:val="00CE52C1"/>
    <w:rsid w:val="00D1044D"/>
    <w:rsid w:val="00D260F3"/>
    <w:rsid w:val="00D30BB4"/>
    <w:rsid w:val="00D40CC7"/>
    <w:rsid w:val="00D441DC"/>
    <w:rsid w:val="00D4761B"/>
    <w:rsid w:val="00D619AE"/>
    <w:rsid w:val="00D650B8"/>
    <w:rsid w:val="00D74A4B"/>
    <w:rsid w:val="00D80C42"/>
    <w:rsid w:val="00D859E0"/>
    <w:rsid w:val="00D96A24"/>
    <w:rsid w:val="00DC16DA"/>
    <w:rsid w:val="00DC1A5A"/>
    <w:rsid w:val="00DC2443"/>
    <w:rsid w:val="00DD330E"/>
    <w:rsid w:val="00DE3661"/>
    <w:rsid w:val="00DF058E"/>
    <w:rsid w:val="00E655A2"/>
    <w:rsid w:val="00E74D5D"/>
    <w:rsid w:val="00E77D8B"/>
    <w:rsid w:val="00E80C72"/>
    <w:rsid w:val="00E823DB"/>
    <w:rsid w:val="00E921AD"/>
    <w:rsid w:val="00EA14B1"/>
    <w:rsid w:val="00EB2443"/>
    <w:rsid w:val="00EB5A06"/>
    <w:rsid w:val="00EC343F"/>
    <w:rsid w:val="00EE3699"/>
    <w:rsid w:val="00EF3C8B"/>
    <w:rsid w:val="00F01A76"/>
    <w:rsid w:val="00F11D66"/>
    <w:rsid w:val="00F121F8"/>
    <w:rsid w:val="00F16665"/>
    <w:rsid w:val="00F2189E"/>
    <w:rsid w:val="00F25C4B"/>
    <w:rsid w:val="00F36D7B"/>
    <w:rsid w:val="00F36F62"/>
    <w:rsid w:val="00F71896"/>
    <w:rsid w:val="00F77F06"/>
    <w:rsid w:val="00F83D79"/>
    <w:rsid w:val="00F85794"/>
    <w:rsid w:val="00F90368"/>
    <w:rsid w:val="00F92745"/>
    <w:rsid w:val="00FA0921"/>
    <w:rsid w:val="00FA3A5C"/>
    <w:rsid w:val="00FC78FF"/>
    <w:rsid w:val="00FD2FB1"/>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Absatz-Standardschriftart"/>
    <w:rsid w:val="006C4BC6"/>
  </w:style>
  <w:style w:type="character" w:customStyle="1" w:styleId="shorttext">
    <w:name w:val="short_text"/>
    <w:basedOn w:val="Absatz-Standardschriftart"/>
    <w:rsid w:val="00AF7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facebook.com/rameder.de" TargetMode="External"/><Relationship Id="rId9" Type="http://schemas.openxmlformats.org/officeDocument/2006/relationships/hyperlink" Target="https://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1930</Characters>
  <Application>Microsoft Macintosh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2232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2016-01-12T11:04:00Z</cp:lastPrinted>
  <dcterms:created xsi:type="dcterms:W3CDTF">2016-02-02T07:01:00Z</dcterms:created>
  <dcterms:modified xsi:type="dcterms:W3CDTF">2016-02-02T07:01:00Z</dcterms:modified>
</cp:coreProperties>
</file>