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141EA" w14:textId="18E63092" w:rsidR="00E534BC" w:rsidRPr="000427B2" w:rsidRDefault="00E534BC" w:rsidP="00FD2283">
      <w:pPr>
        <w:tabs>
          <w:tab w:val="left" w:pos="3820"/>
        </w:tabs>
        <w:ind w:left="709" w:right="113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w:t>
      </w:r>
      <w:r w:rsidR="007500AD">
        <w:rPr>
          <w:rFonts w:asciiTheme="minorHAnsi" w:hAnsiTheme="minorHAnsi" w:cstheme="minorHAnsi"/>
          <w:b/>
          <w:bCs/>
          <w:sz w:val="28"/>
          <w:lang w:val="fr-FR"/>
        </w:rPr>
        <w:t xml:space="preserve">2020 </w:t>
      </w:r>
      <w:r w:rsidRPr="000427B2">
        <w:rPr>
          <w:rFonts w:asciiTheme="minorHAnsi" w:hAnsiTheme="minorHAnsi" w:cstheme="minorHAnsi"/>
          <w:b/>
          <w:bCs/>
          <w:sz w:val="28"/>
          <w:lang w:val="fr-FR"/>
        </w:rPr>
        <w:t xml:space="preserve">– Semaine </w:t>
      </w:r>
      <w:r w:rsidR="007500AD">
        <w:rPr>
          <w:rFonts w:asciiTheme="minorHAnsi" w:hAnsiTheme="minorHAnsi" w:cstheme="minorHAnsi"/>
          <w:b/>
          <w:bCs/>
          <w:sz w:val="28"/>
          <w:lang w:val="fr-FR"/>
        </w:rPr>
        <w:t>03</w:t>
      </w:r>
    </w:p>
    <w:p w14:paraId="283E1063" w14:textId="77777777" w:rsidR="0036234E" w:rsidRPr="000427B2" w:rsidRDefault="0036234E" w:rsidP="00FD2283">
      <w:pPr>
        <w:ind w:left="709"/>
        <w:rPr>
          <w:rFonts w:asciiTheme="minorHAnsi" w:hAnsiTheme="minorHAnsi" w:cstheme="minorHAnsi"/>
          <w:b/>
          <w:sz w:val="22"/>
          <w:lang w:val="fr-FR"/>
        </w:rPr>
      </w:pPr>
    </w:p>
    <w:p w14:paraId="70076580" w14:textId="77777777" w:rsidR="006E19A7" w:rsidRPr="00A54728" w:rsidRDefault="006E19A7" w:rsidP="007500AD">
      <w:pPr>
        <w:tabs>
          <w:tab w:val="left" w:pos="5812"/>
        </w:tabs>
        <w:ind w:left="709"/>
        <w:jc w:val="both"/>
        <w:rPr>
          <w:rFonts w:asciiTheme="minorHAnsi" w:hAnsiTheme="minorHAnsi" w:cstheme="minorHAnsi"/>
          <w:color w:val="000000"/>
          <w:sz w:val="22"/>
          <w:szCs w:val="22"/>
          <w:lang w:val="fr-FR"/>
        </w:rPr>
      </w:pPr>
    </w:p>
    <w:p w14:paraId="3ACD8265" w14:textId="77777777" w:rsidR="007500AD" w:rsidRPr="004008FD" w:rsidRDefault="007500AD" w:rsidP="007500AD">
      <w:pPr>
        <w:ind w:left="709"/>
        <w:rPr>
          <w:rFonts w:asciiTheme="minorHAnsi" w:hAnsiTheme="minorHAnsi" w:cstheme="minorHAnsi"/>
          <w:b/>
          <w:lang w:val="fr-FR"/>
        </w:rPr>
      </w:pPr>
      <w:r w:rsidRPr="004008FD">
        <w:rPr>
          <w:rFonts w:asciiTheme="minorHAnsi" w:hAnsiTheme="minorHAnsi" w:cstheme="minorHAnsi"/>
          <w:b/>
          <w:lang w:val="fr-FR"/>
        </w:rPr>
        <w:t>Ils sont bea</w:t>
      </w:r>
      <w:bookmarkStart w:id="0" w:name="_GoBack"/>
      <w:bookmarkEnd w:id="0"/>
      <w:r w:rsidRPr="004008FD">
        <w:rPr>
          <w:rFonts w:asciiTheme="minorHAnsi" w:hAnsiTheme="minorHAnsi" w:cstheme="minorHAnsi"/>
          <w:b/>
          <w:lang w:val="fr-FR"/>
        </w:rPr>
        <w:t xml:space="preserve">ux les porte-vélos ! </w:t>
      </w:r>
    </w:p>
    <w:p w14:paraId="79103C5F" w14:textId="77777777" w:rsidR="007500AD" w:rsidRPr="004008FD" w:rsidRDefault="007500AD" w:rsidP="007500AD">
      <w:pPr>
        <w:ind w:left="709"/>
        <w:rPr>
          <w:rFonts w:asciiTheme="minorHAnsi" w:hAnsiTheme="minorHAnsi" w:cstheme="minorHAnsi"/>
          <w:b/>
          <w:i/>
          <w:iCs/>
          <w:sz w:val="22"/>
          <w:szCs w:val="22"/>
          <w:lang w:val="fr-FR"/>
        </w:rPr>
      </w:pPr>
      <w:r w:rsidRPr="004008FD">
        <w:rPr>
          <w:rFonts w:asciiTheme="minorHAnsi" w:hAnsiTheme="minorHAnsi" w:cstheme="minorHAnsi"/>
          <w:b/>
          <w:i/>
          <w:iCs/>
          <w:sz w:val="22"/>
          <w:szCs w:val="22"/>
          <w:lang w:val="fr-FR"/>
        </w:rPr>
        <w:t xml:space="preserve">Rameder propose des supports de présentation parfaits pour mettre en valeur les porte vélos. </w:t>
      </w:r>
    </w:p>
    <w:p w14:paraId="7EE906FD" w14:textId="77777777" w:rsidR="007500AD" w:rsidRPr="004008FD" w:rsidRDefault="007500AD" w:rsidP="007500AD">
      <w:pPr>
        <w:ind w:left="709"/>
        <w:rPr>
          <w:rFonts w:asciiTheme="minorHAnsi" w:hAnsiTheme="minorHAnsi" w:cstheme="minorHAnsi"/>
          <w:b/>
          <w:i/>
          <w:iCs/>
          <w:sz w:val="22"/>
          <w:szCs w:val="22"/>
          <w:lang w:val="fr-FR"/>
        </w:rPr>
      </w:pPr>
    </w:p>
    <w:p w14:paraId="4CBE0920" w14:textId="77777777" w:rsidR="007500AD" w:rsidRPr="004008FD" w:rsidRDefault="007500AD" w:rsidP="007500AD">
      <w:pPr>
        <w:ind w:left="709"/>
        <w:rPr>
          <w:rFonts w:asciiTheme="minorHAnsi" w:hAnsiTheme="minorHAnsi" w:cstheme="minorHAnsi"/>
          <w:b/>
          <w:sz w:val="22"/>
          <w:szCs w:val="22"/>
          <w:lang w:val="fr-FR"/>
        </w:rPr>
      </w:pPr>
      <w:r w:rsidRPr="004008FD">
        <w:rPr>
          <w:rFonts w:asciiTheme="minorHAnsi" w:hAnsiTheme="minorHAnsi" w:cstheme="minorHAnsi"/>
          <w:b/>
          <w:sz w:val="22"/>
          <w:szCs w:val="22"/>
          <w:lang w:val="fr-FR"/>
        </w:rPr>
        <w:t>Qu’il soit pour vélo électrique ou non, un porte-vélo peut être un accessoire supplémentaire rentable pour les garages et concessions automobiles. Avec un marché en plein essor, il serait dommage de ne pas les mettre en avant et de les laisser prendre la poussière dans un coin de l’atelier… Rameder, premier fournisseur de solutions de transport pour voiture en Europe vous propose une large gamme de porte vélos, mais également de quoi les exposer, sans voiture et sans attelage !</w:t>
      </w:r>
    </w:p>
    <w:p w14:paraId="3170FC26" w14:textId="77777777" w:rsidR="007500AD" w:rsidRPr="004008FD" w:rsidRDefault="007500AD" w:rsidP="007500AD">
      <w:pPr>
        <w:ind w:left="709"/>
        <w:rPr>
          <w:rFonts w:asciiTheme="minorHAnsi" w:hAnsiTheme="minorHAnsi" w:cstheme="minorHAnsi"/>
          <w:b/>
          <w:sz w:val="22"/>
          <w:szCs w:val="22"/>
          <w:lang w:val="fr-FR"/>
        </w:rPr>
      </w:pPr>
    </w:p>
    <w:p w14:paraId="56860A61" w14:textId="77777777" w:rsidR="007500AD" w:rsidRPr="004008FD" w:rsidRDefault="007500AD" w:rsidP="007500AD">
      <w:pPr>
        <w:ind w:left="709"/>
        <w:rPr>
          <w:rFonts w:asciiTheme="minorHAnsi" w:hAnsiTheme="minorHAnsi" w:cstheme="minorHAnsi"/>
          <w:sz w:val="22"/>
          <w:szCs w:val="22"/>
          <w:lang w:val="fr-FR"/>
        </w:rPr>
      </w:pPr>
      <w:r w:rsidRPr="004008FD">
        <w:rPr>
          <w:rFonts w:asciiTheme="minorHAnsi" w:hAnsiTheme="minorHAnsi" w:cstheme="minorHAnsi"/>
          <w:sz w:val="22"/>
          <w:szCs w:val="22"/>
          <w:lang w:val="fr-FR"/>
        </w:rPr>
        <w:t>Rameder, leader de l’attelage et des accessoires de transport s’adresse à tout type de client, et particulièrement aux professionnels de l’automobile.</w:t>
      </w:r>
    </w:p>
    <w:p w14:paraId="6F491D80" w14:textId="77777777" w:rsidR="007500AD" w:rsidRPr="004008FD" w:rsidRDefault="007500AD" w:rsidP="007500AD">
      <w:pPr>
        <w:ind w:left="709"/>
        <w:rPr>
          <w:rFonts w:asciiTheme="minorHAnsi" w:hAnsiTheme="minorHAnsi" w:cstheme="minorHAnsi"/>
          <w:sz w:val="22"/>
          <w:szCs w:val="22"/>
          <w:lang w:val="fr-FR"/>
        </w:rPr>
      </w:pPr>
      <w:r w:rsidRPr="004008FD">
        <w:rPr>
          <w:rFonts w:asciiTheme="minorHAnsi" w:hAnsiTheme="minorHAnsi" w:cstheme="minorHAnsi"/>
          <w:sz w:val="22"/>
          <w:szCs w:val="22"/>
          <w:lang w:val="fr-FR"/>
        </w:rPr>
        <w:t xml:space="preserve">Il suffit de commander sur le site </w:t>
      </w:r>
      <w:hyperlink r:id="rId7" w:history="1">
        <w:r w:rsidRPr="004008FD">
          <w:rPr>
            <w:rStyle w:val="Hyperlink"/>
            <w:rFonts w:asciiTheme="minorHAnsi" w:hAnsiTheme="minorHAnsi" w:cstheme="minorHAnsi"/>
            <w:sz w:val="22"/>
            <w:szCs w:val="22"/>
            <w:lang w:val="fr-FR"/>
          </w:rPr>
          <w:t>www.rameder.fr</w:t>
        </w:r>
      </w:hyperlink>
      <w:r w:rsidRPr="004008FD">
        <w:rPr>
          <w:rFonts w:asciiTheme="minorHAnsi" w:hAnsiTheme="minorHAnsi" w:cstheme="minorHAnsi"/>
          <w:sz w:val="22"/>
          <w:szCs w:val="22"/>
          <w:lang w:val="fr-FR"/>
        </w:rPr>
        <w:t xml:space="preserve">, vos produits arrivent à l’accueil et ensuite, direction l’atelier ! Mais qu’en est-il du showroom ? Pour ne pas négliger cet espace de renseignements et de ventes, </w:t>
      </w:r>
      <w:r w:rsidRPr="004008FD">
        <w:rPr>
          <w:rFonts w:asciiTheme="minorHAnsi" w:hAnsiTheme="minorHAnsi" w:cstheme="minorHAnsi"/>
          <w:b/>
          <w:sz w:val="22"/>
          <w:szCs w:val="22"/>
          <w:lang w:val="fr-FR"/>
        </w:rPr>
        <w:t>Rameder</w:t>
      </w:r>
      <w:r w:rsidRPr="004008FD">
        <w:rPr>
          <w:rFonts w:asciiTheme="minorHAnsi" w:hAnsiTheme="minorHAnsi" w:cstheme="minorHAnsi"/>
          <w:sz w:val="22"/>
          <w:szCs w:val="22"/>
          <w:lang w:val="fr-FR"/>
        </w:rPr>
        <w:t xml:space="preserve"> vous permet d’exposer vos porte-vélo avec un système de support pratique, sans devoir monopoliser votre espace avec un véhicule de démonstration équipé d’un attelage. Le support de porte-vélos repose sur une base triangulaire en tubes carrés, garantissant une stabilité optimale même lorsque le support est chargé. Une barre verticale avec une boule d’attelage permet de fixer tout type de porte </w:t>
      </w:r>
      <w:proofErr w:type="spellStart"/>
      <w:r w:rsidRPr="004008FD">
        <w:rPr>
          <w:rFonts w:asciiTheme="minorHAnsi" w:hAnsiTheme="minorHAnsi" w:cstheme="minorHAnsi"/>
          <w:sz w:val="22"/>
          <w:szCs w:val="22"/>
          <w:lang w:val="fr-FR"/>
        </w:rPr>
        <w:t>velo</w:t>
      </w:r>
      <w:proofErr w:type="spellEnd"/>
      <w:r w:rsidRPr="004008FD">
        <w:rPr>
          <w:rFonts w:asciiTheme="minorHAnsi" w:hAnsiTheme="minorHAnsi" w:cstheme="minorHAnsi"/>
          <w:sz w:val="22"/>
          <w:szCs w:val="22"/>
          <w:lang w:val="fr-FR"/>
        </w:rPr>
        <w:t xml:space="preserve">. </w:t>
      </w:r>
    </w:p>
    <w:p w14:paraId="62FDB7C7" w14:textId="77777777" w:rsidR="007500AD" w:rsidRPr="004008FD" w:rsidRDefault="007500AD" w:rsidP="007500AD">
      <w:pPr>
        <w:ind w:left="709"/>
        <w:rPr>
          <w:rFonts w:asciiTheme="minorHAnsi" w:hAnsiTheme="minorHAnsi" w:cstheme="minorHAnsi"/>
          <w:sz w:val="22"/>
          <w:szCs w:val="22"/>
          <w:lang w:val="fr-FR"/>
        </w:rPr>
      </w:pPr>
    </w:p>
    <w:p w14:paraId="3A8025EF" w14:textId="77777777" w:rsidR="007500AD" w:rsidRPr="004008FD" w:rsidRDefault="007500AD" w:rsidP="007500AD">
      <w:pPr>
        <w:ind w:left="709"/>
        <w:rPr>
          <w:rFonts w:asciiTheme="minorHAnsi" w:hAnsiTheme="minorHAnsi" w:cstheme="minorHAnsi"/>
          <w:sz w:val="22"/>
          <w:szCs w:val="22"/>
          <w:lang w:val="fr-FR"/>
        </w:rPr>
      </w:pPr>
      <w:r w:rsidRPr="004008FD">
        <w:rPr>
          <w:rFonts w:asciiTheme="minorHAnsi" w:hAnsiTheme="minorHAnsi" w:cstheme="minorHAnsi"/>
          <w:sz w:val="22"/>
          <w:szCs w:val="22"/>
          <w:lang w:val="fr-FR"/>
        </w:rPr>
        <w:t xml:space="preserve">Les avantages ? Le support permet non seulement de positionner les porte </w:t>
      </w:r>
      <w:proofErr w:type="spellStart"/>
      <w:r w:rsidRPr="004008FD">
        <w:rPr>
          <w:rFonts w:asciiTheme="minorHAnsi" w:hAnsiTheme="minorHAnsi" w:cstheme="minorHAnsi"/>
          <w:sz w:val="22"/>
          <w:szCs w:val="22"/>
          <w:lang w:val="fr-FR"/>
        </w:rPr>
        <w:t>velos</w:t>
      </w:r>
      <w:proofErr w:type="spellEnd"/>
      <w:r w:rsidRPr="004008FD">
        <w:rPr>
          <w:rFonts w:asciiTheme="minorHAnsi" w:hAnsiTheme="minorHAnsi" w:cstheme="minorHAnsi"/>
          <w:sz w:val="22"/>
          <w:szCs w:val="22"/>
          <w:lang w:val="fr-FR"/>
        </w:rPr>
        <w:t xml:space="preserve"> de manière à taper directement dans l’œil du client et éveiller son désir d’achat, mais il permet surtout au client d’essayer le produit, de tester la facilité avec laquelle il s’installe et se démonte de la boule de l’attache remorque. Afin que vous puissiez démontrer au mieux l’utilisation du support, à vous de prévoir vélos et vélos électriques. Si le client a du mal à soulever ces derniers, parfois lourds, Rameder propose des rampes de chargement ou des supports avec fonction de levage. Il ne vous reste plus qu’à trouver le bon discours et le support s’occupe du reste !</w:t>
      </w:r>
    </w:p>
    <w:p w14:paraId="613C1717" w14:textId="77777777" w:rsidR="007500AD" w:rsidRPr="004008FD" w:rsidRDefault="007500AD" w:rsidP="007500AD">
      <w:pPr>
        <w:ind w:left="709"/>
        <w:rPr>
          <w:rFonts w:asciiTheme="minorHAnsi" w:hAnsiTheme="minorHAnsi" w:cstheme="minorHAnsi"/>
          <w:sz w:val="22"/>
          <w:szCs w:val="22"/>
          <w:lang w:val="fr-FR"/>
        </w:rPr>
      </w:pPr>
      <w:r w:rsidRPr="004008FD">
        <w:rPr>
          <w:rFonts w:asciiTheme="minorHAnsi" w:hAnsiTheme="minorHAnsi" w:cstheme="minorHAnsi"/>
          <w:b/>
          <w:sz w:val="22"/>
          <w:szCs w:val="22"/>
          <w:lang w:val="fr-FR"/>
        </w:rPr>
        <w:t>Rameder France</w:t>
      </w:r>
      <w:r w:rsidRPr="004008FD">
        <w:rPr>
          <w:rFonts w:asciiTheme="minorHAnsi" w:hAnsiTheme="minorHAnsi" w:cstheme="minorHAnsi"/>
          <w:sz w:val="22"/>
          <w:szCs w:val="22"/>
          <w:lang w:val="fr-FR"/>
        </w:rPr>
        <w:t xml:space="preserve"> en en a mis un dans ses locaux… Allez y jeter un œil et vous verrez : vous vous laisserez tenter !</w:t>
      </w:r>
    </w:p>
    <w:p w14:paraId="0D15A46C" w14:textId="702AF387" w:rsidR="00920A11" w:rsidRPr="00920A11" w:rsidRDefault="00920A11" w:rsidP="007500AD">
      <w:pPr>
        <w:ind w:left="709"/>
        <w:rPr>
          <w:rFonts w:asciiTheme="minorHAnsi" w:hAnsiTheme="minorHAnsi" w:cstheme="minorHAnsi"/>
          <w:sz w:val="22"/>
          <w:szCs w:val="22"/>
          <w:lang w:val="fr-FR"/>
        </w:rPr>
      </w:pPr>
    </w:p>
    <w:p w14:paraId="12517C1C" w14:textId="77777777" w:rsidR="00920A11" w:rsidRDefault="00920A11" w:rsidP="00920A11">
      <w:pPr>
        <w:rPr>
          <w:rStyle w:val="tlid-translation"/>
          <w:rFonts w:ascii="Arial" w:hAnsi="Arial" w:cs="Arial"/>
          <w:lang w:val="fr-FR"/>
        </w:rPr>
      </w:pPr>
    </w:p>
    <w:p w14:paraId="5256625E" w14:textId="77777777" w:rsidR="003C0124" w:rsidRPr="003C0124" w:rsidRDefault="003C0124" w:rsidP="003C0124">
      <w:pPr>
        <w:ind w:left="709"/>
        <w:rPr>
          <w:rStyle w:val="tlid-translation"/>
          <w:rFonts w:asciiTheme="minorHAnsi" w:hAnsiTheme="minorHAnsi" w:cstheme="minorHAnsi"/>
          <w:sz w:val="22"/>
          <w:szCs w:val="22"/>
          <w:lang w:val="fr-FR"/>
        </w:rPr>
      </w:pPr>
      <w:r w:rsidRPr="003C0124">
        <w:rPr>
          <w:rStyle w:val="tlid-translation"/>
          <w:rFonts w:asciiTheme="minorHAnsi" w:hAnsiTheme="minorHAnsi" w:cstheme="minorHAnsi"/>
          <w:sz w:val="22"/>
          <w:szCs w:val="22"/>
          <w:lang w:val="fr-FR"/>
        </w:rPr>
        <w:t xml:space="preserve">Vous trouverez de nombreux produits pour votre véhicule sur notre boutique en ligne, directement sur : </w:t>
      </w:r>
      <w:hyperlink r:id="rId8" w:history="1">
        <w:r w:rsidRPr="003C0124">
          <w:rPr>
            <w:rStyle w:val="Hyperlink"/>
            <w:rFonts w:asciiTheme="minorHAnsi" w:hAnsiTheme="minorHAnsi" w:cstheme="minorHAnsi"/>
            <w:sz w:val="22"/>
            <w:szCs w:val="22"/>
            <w:lang w:val="fr-FR"/>
          </w:rPr>
          <w:t>http://www.rameder.fr</w:t>
        </w:r>
      </w:hyperlink>
      <w:r w:rsidRPr="003C0124">
        <w:rPr>
          <w:rStyle w:val="tlid-translation"/>
          <w:rFonts w:asciiTheme="minorHAnsi" w:hAnsiTheme="minorHAnsi" w:cstheme="minorHAnsi"/>
          <w:sz w:val="22"/>
          <w:szCs w:val="22"/>
          <w:lang w:val="fr-FR"/>
        </w:rPr>
        <w:t>. Venez-y jeter un œil !</w:t>
      </w:r>
    </w:p>
    <w:p w14:paraId="09039CAE" w14:textId="0E94E795" w:rsidR="00A54728" w:rsidRPr="003C0124" w:rsidRDefault="00A54728" w:rsidP="003C0124">
      <w:pPr>
        <w:ind w:left="709" w:hanging="11"/>
        <w:rPr>
          <w:rStyle w:val="Hyperlink"/>
          <w:rFonts w:asciiTheme="minorHAnsi" w:hAnsiTheme="minorHAnsi" w:cstheme="minorHAnsi"/>
          <w:color w:val="000000" w:themeColor="text1"/>
          <w:sz w:val="22"/>
          <w:szCs w:val="22"/>
          <w:u w:val="none"/>
          <w:lang w:val="fr-FR"/>
        </w:rPr>
      </w:pPr>
    </w:p>
    <w:p w14:paraId="6E96AAC7" w14:textId="77777777" w:rsidR="00FA6D0E" w:rsidRPr="00A54728" w:rsidRDefault="00FA6D0E" w:rsidP="00A54728">
      <w:pPr>
        <w:ind w:left="720" w:hanging="11"/>
        <w:jc w:val="both"/>
        <w:rPr>
          <w:rFonts w:asciiTheme="minorHAnsi" w:hAnsiTheme="minorHAnsi" w:cstheme="minorHAnsi"/>
          <w:color w:val="000000"/>
          <w:sz w:val="22"/>
          <w:szCs w:val="22"/>
          <w:lang w:val="fr-FR"/>
        </w:rPr>
      </w:pPr>
    </w:p>
    <w:p w14:paraId="23E5B6F6" w14:textId="5BDAA91D" w:rsidR="00E534BC" w:rsidRPr="000427B2" w:rsidRDefault="00E534BC" w:rsidP="000427B2">
      <w:pPr>
        <w:ind w:left="709"/>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9"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0427B2">
      <w:pPr>
        <w:pBdr>
          <w:bottom w:val="single" w:sz="12" w:space="1" w:color="auto"/>
        </w:pBdr>
        <w:ind w:left="709"/>
        <w:rPr>
          <w:rFonts w:asciiTheme="minorHAnsi" w:hAnsiTheme="minorHAnsi" w:cstheme="minorHAnsi"/>
          <w:b/>
          <w:sz w:val="22"/>
          <w:szCs w:val="22"/>
          <w:lang w:val="fr-FR"/>
        </w:rPr>
      </w:pPr>
    </w:p>
    <w:p w14:paraId="647DEED5" w14:textId="77777777" w:rsidR="00CE6ED7" w:rsidRPr="000427B2" w:rsidRDefault="00CE6ED7" w:rsidP="000427B2">
      <w:pPr>
        <w:pBdr>
          <w:bottom w:val="single" w:sz="12" w:space="1" w:color="auto"/>
        </w:pBdr>
        <w:ind w:left="709"/>
        <w:rPr>
          <w:rFonts w:asciiTheme="minorHAnsi" w:hAnsiTheme="minorHAnsi" w:cstheme="minorHAnsi"/>
          <w:b/>
          <w:sz w:val="22"/>
          <w:szCs w:val="22"/>
          <w:lang w:val="fr-FR"/>
        </w:rPr>
      </w:pPr>
    </w:p>
    <w:p w14:paraId="30FCC713" w14:textId="77777777" w:rsidR="00E534BC" w:rsidRPr="000427B2" w:rsidRDefault="00E534BC" w:rsidP="000427B2">
      <w:pPr>
        <w:ind w:left="709"/>
        <w:rPr>
          <w:rFonts w:asciiTheme="minorHAnsi" w:hAnsiTheme="minorHAnsi" w:cstheme="minorHAnsi"/>
          <w:b/>
          <w:sz w:val="20"/>
          <w:u w:val="single"/>
          <w:lang w:val="fr-FR"/>
        </w:rPr>
      </w:pPr>
    </w:p>
    <w:p w14:paraId="6C6DED8E" w14:textId="77777777" w:rsidR="00E534BC" w:rsidRPr="000427B2" w:rsidRDefault="00E534BC" w:rsidP="000427B2">
      <w:pPr>
        <w:pStyle w:val="Textkrper2"/>
        <w:ind w:left="709"/>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Delahousse ; 59223 Roncq ; Tel.: 03.62.13.73.53 ; Email: </w:t>
      </w:r>
      <w:hyperlink r:id="rId10" w:history="1">
        <w:r w:rsidRPr="000427B2">
          <w:rPr>
            <w:rFonts w:asciiTheme="minorHAnsi" w:hAnsiTheme="minorHAnsi" w:cstheme="minorHAnsi"/>
            <w:sz w:val="20"/>
            <w:lang w:val="fr-FR"/>
          </w:rPr>
          <w:t>b.fischler@rameder.fr</w:t>
        </w:r>
      </w:hyperlink>
    </w:p>
    <w:p w14:paraId="503F4FA1" w14:textId="77777777" w:rsidR="00E534BC" w:rsidRPr="000427B2" w:rsidRDefault="00E534BC" w:rsidP="000427B2">
      <w:pPr>
        <w:pStyle w:val="Textkrper2"/>
        <w:ind w:left="709"/>
        <w:rPr>
          <w:rFonts w:asciiTheme="minorHAnsi" w:hAnsiTheme="minorHAnsi" w:cstheme="minorHAnsi"/>
          <w:spacing w:val="6"/>
          <w:sz w:val="20"/>
          <w:szCs w:val="18"/>
          <w:lang w:val="fr-FR"/>
        </w:rPr>
      </w:pPr>
    </w:p>
    <w:p w14:paraId="27DEB4D2" w14:textId="77777777" w:rsidR="00E534BC" w:rsidRPr="000427B2" w:rsidRDefault="00E534BC" w:rsidP="000427B2">
      <w:pPr>
        <w:ind w:left="709"/>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0427B2">
      <w:pPr>
        <w:ind w:left="709"/>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1" w:history="1">
        <w:r w:rsidRPr="000427B2">
          <w:rPr>
            <w:rFonts w:asciiTheme="minorHAnsi" w:hAnsiTheme="minorHAnsi" w:cstheme="minorHAnsi"/>
            <w:b/>
            <w:sz w:val="20"/>
          </w:rPr>
          <w:t>ah@ikmedia.de</w:t>
        </w:r>
      </w:hyperlink>
    </w:p>
    <w:sectPr w:rsidR="00E534BC" w:rsidRPr="000427B2"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F279C" w14:textId="77777777" w:rsidR="00F3443D" w:rsidRDefault="00F3443D">
      <w:r>
        <w:separator/>
      </w:r>
    </w:p>
  </w:endnote>
  <w:endnote w:type="continuationSeparator" w:id="0">
    <w:p w14:paraId="1594CA16" w14:textId="77777777" w:rsidR="00F3443D" w:rsidRDefault="00F34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725CD" w14:textId="77777777" w:rsidR="00F3443D" w:rsidRDefault="00F3443D">
      <w:r>
        <w:separator/>
      </w:r>
    </w:p>
  </w:footnote>
  <w:footnote w:type="continuationSeparator" w:id="0">
    <w:p w14:paraId="03B73BAB" w14:textId="77777777" w:rsidR="00F3443D" w:rsidRDefault="00F34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4465"/>
    <w:rsid w:val="000C189D"/>
    <w:rsid w:val="000C4DE2"/>
    <w:rsid w:val="000C5A94"/>
    <w:rsid w:val="000C62C8"/>
    <w:rsid w:val="000D309E"/>
    <w:rsid w:val="000E0176"/>
    <w:rsid w:val="000E23EE"/>
    <w:rsid w:val="000E4921"/>
    <w:rsid w:val="000E7C65"/>
    <w:rsid w:val="000F049B"/>
    <w:rsid w:val="000F1B43"/>
    <w:rsid w:val="000F45F2"/>
    <w:rsid w:val="000F4A98"/>
    <w:rsid w:val="000F5273"/>
    <w:rsid w:val="001005EB"/>
    <w:rsid w:val="00101158"/>
    <w:rsid w:val="00102E21"/>
    <w:rsid w:val="00120758"/>
    <w:rsid w:val="0012149D"/>
    <w:rsid w:val="00122B47"/>
    <w:rsid w:val="001245DA"/>
    <w:rsid w:val="00125463"/>
    <w:rsid w:val="00127CD4"/>
    <w:rsid w:val="00130786"/>
    <w:rsid w:val="00132EC1"/>
    <w:rsid w:val="001338A7"/>
    <w:rsid w:val="00133CA3"/>
    <w:rsid w:val="00136581"/>
    <w:rsid w:val="00143657"/>
    <w:rsid w:val="001455A7"/>
    <w:rsid w:val="00150B8B"/>
    <w:rsid w:val="00152FD8"/>
    <w:rsid w:val="001564CF"/>
    <w:rsid w:val="001566F5"/>
    <w:rsid w:val="001636A7"/>
    <w:rsid w:val="00165158"/>
    <w:rsid w:val="00167E4D"/>
    <w:rsid w:val="001730C4"/>
    <w:rsid w:val="00175A97"/>
    <w:rsid w:val="001802D2"/>
    <w:rsid w:val="00185A46"/>
    <w:rsid w:val="00196A11"/>
    <w:rsid w:val="00196CDE"/>
    <w:rsid w:val="001973BB"/>
    <w:rsid w:val="001B01BD"/>
    <w:rsid w:val="001B0760"/>
    <w:rsid w:val="001B37A0"/>
    <w:rsid w:val="001B4790"/>
    <w:rsid w:val="001B67C5"/>
    <w:rsid w:val="001D4D98"/>
    <w:rsid w:val="001D7357"/>
    <w:rsid w:val="001E39CA"/>
    <w:rsid w:val="001F0CD3"/>
    <w:rsid w:val="001F18CD"/>
    <w:rsid w:val="001F3D25"/>
    <w:rsid w:val="001F621C"/>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560"/>
    <w:rsid w:val="00326BEB"/>
    <w:rsid w:val="00331B56"/>
    <w:rsid w:val="003320D2"/>
    <w:rsid w:val="00336A58"/>
    <w:rsid w:val="00341D0E"/>
    <w:rsid w:val="003526EC"/>
    <w:rsid w:val="003562F2"/>
    <w:rsid w:val="00356796"/>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0124"/>
    <w:rsid w:val="003C410E"/>
    <w:rsid w:val="003C512E"/>
    <w:rsid w:val="003D4CCC"/>
    <w:rsid w:val="003D69B5"/>
    <w:rsid w:val="003E026B"/>
    <w:rsid w:val="003E02CE"/>
    <w:rsid w:val="003E37C9"/>
    <w:rsid w:val="003E518F"/>
    <w:rsid w:val="003F583E"/>
    <w:rsid w:val="003F7678"/>
    <w:rsid w:val="004008FD"/>
    <w:rsid w:val="00401542"/>
    <w:rsid w:val="0040451F"/>
    <w:rsid w:val="00415920"/>
    <w:rsid w:val="0042238D"/>
    <w:rsid w:val="004224D3"/>
    <w:rsid w:val="00425EE3"/>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32A"/>
    <w:rsid w:val="006E0879"/>
    <w:rsid w:val="006E185A"/>
    <w:rsid w:val="006E19A7"/>
    <w:rsid w:val="006E3C80"/>
    <w:rsid w:val="006E4BD5"/>
    <w:rsid w:val="006F1639"/>
    <w:rsid w:val="006F2A47"/>
    <w:rsid w:val="006F2E95"/>
    <w:rsid w:val="006F311E"/>
    <w:rsid w:val="006F3CE6"/>
    <w:rsid w:val="00702A8A"/>
    <w:rsid w:val="00720497"/>
    <w:rsid w:val="00722DED"/>
    <w:rsid w:val="00724715"/>
    <w:rsid w:val="00726392"/>
    <w:rsid w:val="00730613"/>
    <w:rsid w:val="00732C7F"/>
    <w:rsid w:val="00736BC8"/>
    <w:rsid w:val="007400B3"/>
    <w:rsid w:val="00742575"/>
    <w:rsid w:val="00745E0A"/>
    <w:rsid w:val="007471B1"/>
    <w:rsid w:val="007500AD"/>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513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0A11"/>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54728"/>
    <w:rsid w:val="00A6383B"/>
    <w:rsid w:val="00A63B80"/>
    <w:rsid w:val="00A66BD7"/>
    <w:rsid w:val="00A6701F"/>
    <w:rsid w:val="00A67AD0"/>
    <w:rsid w:val="00A763BB"/>
    <w:rsid w:val="00A770ED"/>
    <w:rsid w:val="00A804C2"/>
    <w:rsid w:val="00A8513F"/>
    <w:rsid w:val="00A87AE8"/>
    <w:rsid w:val="00A91F7F"/>
    <w:rsid w:val="00AA25CB"/>
    <w:rsid w:val="00AB3C2A"/>
    <w:rsid w:val="00AB7835"/>
    <w:rsid w:val="00AB7933"/>
    <w:rsid w:val="00AC37E0"/>
    <w:rsid w:val="00AC5307"/>
    <w:rsid w:val="00AC5E7E"/>
    <w:rsid w:val="00AC6D32"/>
    <w:rsid w:val="00AC787D"/>
    <w:rsid w:val="00AD09E7"/>
    <w:rsid w:val="00AD1C5B"/>
    <w:rsid w:val="00AD2934"/>
    <w:rsid w:val="00AD3F63"/>
    <w:rsid w:val="00AD5F36"/>
    <w:rsid w:val="00AD7099"/>
    <w:rsid w:val="00AD75D8"/>
    <w:rsid w:val="00AE163F"/>
    <w:rsid w:val="00AE298F"/>
    <w:rsid w:val="00AE4211"/>
    <w:rsid w:val="00AF0711"/>
    <w:rsid w:val="00AF2A89"/>
    <w:rsid w:val="00AF36F5"/>
    <w:rsid w:val="00AF41F0"/>
    <w:rsid w:val="00AF44FA"/>
    <w:rsid w:val="00B0480F"/>
    <w:rsid w:val="00B12043"/>
    <w:rsid w:val="00B17E4B"/>
    <w:rsid w:val="00B22836"/>
    <w:rsid w:val="00B24089"/>
    <w:rsid w:val="00B240F4"/>
    <w:rsid w:val="00B26807"/>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4D15"/>
    <w:rsid w:val="00CF4D4A"/>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443D"/>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ameder.f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b.fischler@rameder.fr"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407</Words>
  <Characters>2570</Characters>
  <Application>Microsoft Office Word</Application>
  <DocSecurity>0</DocSecurity>
  <Lines>21</Lines>
  <Paragraphs>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2972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3</cp:revision>
  <cp:lastPrinted>2019-12-02T09:54:00Z</cp:lastPrinted>
  <dcterms:created xsi:type="dcterms:W3CDTF">2020-01-24T05:49:00Z</dcterms:created>
  <dcterms:modified xsi:type="dcterms:W3CDTF">2020-01-24T05:50:00Z</dcterms:modified>
</cp:coreProperties>
</file>