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08D10DBC" w:rsidR="0036234E" w:rsidRPr="005E3D23" w:rsidRDefault="006E6B31" w:rsidP="0036234E">
      <w:pPr>
        <w:ind w:left="680" w:right="1134"/>
        <w:rPr>
          <w:rFonts w:ascii="Arial" w:hAnsi="Arial" w:cs="Tahoma"/>
        </w:rPr>
      </w:pPr>
      <w:r>
        <w:rPr>
          <w:rFonts w:ascii="Arial" w:hAnsi="Arial" w:cs="Tahoma"/>
        </w:rPr>
        <w:t xml:space="preserve"> </w:t>
      </w:r>
    </w:p>
    <w:p w14:paraId="2A17DA23" w14:textId="3B3BF215" w:rsidR="0067385B" w:rsidRDefault="0067385B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 w:rsidRPr="005E3D23">
        <w:rPr>
          <w:rFonts w:ascii="Arial" w:hAnsi="Arial" w:cs="Tahoma"/>
          <w:b/>
          <w:bCs/>
          <w:sz w:val="28"/>
        </w:rPr>
        <w:t xml:space="preserve">PRESSEINFORMATION </w:t>
      </w:r>
      <w:r w:rsidR="00444462">
        <w:rPr>
          <w:rFonts w:ascii="Arial" w:hAnsi="Arial" w:cs="Tahoma"/>
          <w:b/>
          <w:bCs/>
          <w:sz w:val="28"/>
        </w:rPr>
        <w:t>202</w:t>
      </w:r>
      <w:r w:rsidR="000C239E">
        <w:rPr>
          <w:rFonts w:ascii="Arial" w:hAnsi="Arial" w:cs="Tahoma"/>
          <w:b/>
          <w:bCs/>
          <w:sz w:val="28"/>
        </w:rPr>
        <w:t>1</w:t>
      </w:r>
      <w:r w:rsidR="00444462">
        <w:rPr>
          <w:rFonts w:ascii="Arial" w:hAnsi="Arial" w:cs="Tahoma"/>
          <w:b/>
          <w:bCs/>
          <w:sz w:val="28"/>
        </w:rPr>
        <w:t xml:space="preserve"> – </w:t>
      </w:r>
      <w:r w:rsidRPr="008E0062">
        <w:rPr>
          <w:rFonts w:ascii="Arial" w:hAnsi="Arial" w:cs="Tahoma"/>
          <w:b/>
          <w:bCs/>
          <w:sz w:val="28"/>
        </w:rPr>
        <w:t>KW</w:t>
      </w:r>
      <w:r w:rsidR="008E0062" w:rsidRPr="008E0062">
        <w:rPr>
          <w:rFonts w:ascii="Arial" w:hAnsi="Arial" w:cs="Tahoma"/>
          <w:b/>
          <w:bCs/>
          <w:sz w:val="28"/>
        </w:rPr>
        <w:t xml:space="preserve"> </w:t>
      </w:r>
      <w:r w:rsidR="0054156F">
        <w:rPr>
          <w:rFonts w:ascii="Arial" w:hAnsi="Arial" w:cs="Tahoma"/>
          <w:b/>
          <w:bCs/>
          <w:sz w:val="28"/>
        </w:rPr>
        <w:t>16</w:t>
      </w:r>
    </w:p>
    <w:p w14:paraId="1529D66D" w14:textId="77777777" w:rsidR="0069490B" w:rsidRPr="00B51CB9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</w:rPr>
      </w:pPr>
    </w:p>
    <w:p w14:paraId="70183EB6" w14:textId="77777777" w:rsidR="0067385B" w:rsidRPr="00B51CB9" w:rsidRDefault="0067385B" w:rsidP="0067385B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CF056C1" w14:textId="1F2A1FBB" w:rsidR="00F54FB5" w:rsidRDefault="0094181E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>Rameder bringt die Bikes in die Natur</w:t>
      </w:r>
    </w:p>
    <w:p w14:paraId="0B742E3A" w14:textId="0F048427" w:rsidR="000C239E" w:rsidRPr="00AA1FE4" w:rsidRDefault="0021074D" w:rsidP="000C239E">
      <w:pPr>
        <w:ind w:firstLine="680"/>
        <w:rPr>
          <w:rFonts w:ascii="Arial" w:hAnsi="Arial"/>
          <w:b/>
        </w:rPr>
      </w:pPr>
      <w:r>
        <w:rPr>
          <w:rFonts w:ascii="Arial" w:hAnsi="Arial"/>
          <w:b/>
        </w:rPr>
        <w:t xml:space="preserve">Drahtesel sicher und günstig transportieren mit dem Fahrradträger </w:t>
      </w:r>
      <w:proofErr w:type="spellStart"/>
      <w:r>
        <w:rPr>
          <w:rFonts w:ascii="Arial" w:hAnsi="Arial"/>
          <w:b/>
        </w:rPr>
        <w:t>Merak</w:t>
      </w:r>
      <w:proofErr w:type="spellEnd"/>
    </w:p>
    <w:p w14:paraId="34E49EEC" w14:textId="77777777" w:rsidR="000C239E" w:rsidRPr="00390034" w:rsidRDefault="000C239E" w:rsidP="000C239E">
      <w:pPr>
        <w:rPr>
          <w:rFonts w:ascii="Arial" w:hAnsi="Arial"/>
          <w:b/>
          <w:sz w:val="22"/>
        </w:rPr>
      </w:pPr>
    </w:p>
    <w:p w14:paraId="0F7E5362" w14:textId="14D9F0B2" w:rsidR="00EA1EBC" w:rsidRDefault="00B87450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  <w:r>
        <w:rPr>
          <w:rFonts w:ascii="Arial" w:hAnsi="Arial"/>
          <w:b/>
          <w:bCs/>
          <w:spacing w:val="6"/>
          <w:sz w:val="22"/>
        </w:rPr>
        <w:t>E</w:t>
      </w:r>
      <w:r w:rsidR="00A70079">
        <w:rPr>
          <w:rFonts w:ascii="Arial" w:hAnsi="Arial"/>
          <w:b/>
          <w:bCs/>
          <w:spacing w:val="6"/>
          <w:sz w:val="22"/>
        </w:rPr>
        <w:t xml:space="preserve">s gibt in diesen Tagen kaum etwas </w:t>
      </w:r>
      <w:r w:rsidR="0054156F">
        <w:rPr>
          <w:rFonts w:ascii="Arial" w:hAnsi="Arial"/>
          <w:b/>
          <w:bCs/>
          <w:spacing w:val="6"/>
          <w:sz w:val="22"/>
        </w:rPr>
        <w:t>Schöneres</w:t>
      </w:r>
      <w:r w:rsidR="00A70079">
        <w:rPr>
          <w:rFonts w:ascii="Arial" w:hAnsi="Arial"/>
          <w:b/>
          <w:bCs/>
          <w:spacing w:val="6"/>
          <w:sz w:val="22"/>
        </w:rPr>
        <w:t xml:space="preserve"> und </w:t>
      </w:r>
      <w:r w:rsidR="0054156F">
        <w:rPr>
          <w:rFonts w:ascii="Arial" w:hAnsi="Arial"/>
          <w:b/>
          <w:bCs/>
          <w:spacing w:val="6"/>
          <w:sz w:val="22"/>
        </w:rPr>
        <w:t>S</w:t>
      </w:r>
      <w:r w:rsidR="00A70079">
        <w:rPr>
          <w:rFonts w:ascii="Arial" w:hAnsi="Arial"/>
          <w:b/>
          <w:bCs/>
          <w:spacing w:val="6"/>
          <w:sz w:val="22"/>
        </w:rPr>
        <w:t>icherer</w:t>
      </w:r>
      <w:r w:rsidR="0094181E">
        <w:rPr>
          <w:rFonts w:ascii="Arial" w:hAnsi="Arial"/>
          <w:b/>
          <w:bCs/>
          <w:spacing w:val="6"/>
          <w:sz w:val="22"/>
        </w:rPr>
        <w:t>es</w:t>
      </w:r>
      <w:r w:rsidR="00870EAE">
        <w:rPr>
          <w:rFonts w:ascii="Arial" w:hAnsi="Arial"/>
          <w:b/>
          <w:bCs/>
          <w:spacing w:val="6"/>
          <w:sz w:val="22"/>
        </w:rPr>
        <w:t xml:space="preserve">, </w:t>
      </w:r>
      <w:r w:rsidR="00A70079">
        <w:rPr>
          <w:rFonts w:ascii="Arial" w:hAnsi="Arial"/>
          <w:b/>
          <w:bCs/>
          <w:spacing w:val="6"/>
          <w:sz w:val="22"/>
        </w:rPr>
        <w:t>als sich e</w:t>
      </w:r>
      <w:r>
        <w:rPr>
          <w:rFonts w:ascii="Arial" w:hAnsi="Arial"/>
          <w:b/>
          <w:bCs/>
          <w:spacing w:val="6"/>
          <w:sz w:val="22"/>
        </w:rPr>
        <w:t xml:space="preserve">infach </w:t>
      </w:r>
      <w:r w:rsidR="00A70079">
        <w:rPr>
          <w:rFonts w:ascii="Arial" w:hAnsi="Arial"/>
          <w:b/>
          <w:bCs/>
          <w:spacing w:val="6"/>
          <w:sz w:val="22"/>
        </w:rPr>
        <w:t>ein</w:t>
      </w:r>
      <w:r>
        <w:rPr>
          <w:rFonts w:ascii="Arial" w:hAnsi="Arial"/>
          <w:b/>
          <w:bCs/>
          <w:spacing w:val="6"/>
          <w:sz w:val="22"/>
        </w:rPr>
        <w:t xml:space="preserve">mal auf den Fahrradsattel </w:t>
      </w:r>
      <w:r w:rsidR="00A70079">
        <w:rPr>
          <w:rFonts w:ascii="Arial" w:hAnsi="Arial"/>
          <w:b/>
          <w:bCs/>
          <w:spacing w:val="6"/>
          <w:sz w:val="22"/>
        </w:rPr>
        <w:t xml:space="preserve">zu </w:t>
      </w:r>
      <w:r>
        <w:rPr>
          <w:rFonts w:ascii="Arial" w:hAnsi="Arial"/>
          <w:b/>
          <w:bCs/>
          <w:spacing w:val="6"/>
          <w:sz w:val="22"/>
        </w:rPr>
        <w:t xml:space="preserve">schwingen, durch die </w:t>
      </w:r>
      <w:r w:rsidR="00CE23A7">
        <w:rPr>
          <w:rFonts w:ascii="Arial" w:hAnsi="Arial"/>
          <w:b/>
          <w:bCs/>
          <w:spacing w:val="6"/>
          <w:sz w:val="22"/>
        </w:rPr>
        <w:t xml:space="preserve">frisch erwachte </w:t>
      </w:r>
      <w:r>
        <w:rPr>
          <w:rFonts w:ascii="Arial" w:hAnsi="Arial"/>
          <w:b/>
          <w:bCs/>
          <w:spacing w:val="6"/>
          <w:sz w:val="22"/>
        </w:rPr>
        <w:t xml:space="preserve">Natur </w:t>
      </w:r>
      <w:r w:rsidR="00CE23A7">
        <w:rPr>
          <w:rFonts w:ascii="Arial" w:hAnsi="Arial"/>
          <w:b/>
          <w:bCs/>
          <w:spacing w:val="6"/>
          <w:sz w:val="22"/>
        </w:rPr>
        <w:t xml:space="preserve">zu </w:t>
      </w:r>
      <w:r>
        <w:rPr>
          <w:rFonts w:ascii="Arial" w:hAnsi="Arial"/>
          <w:b/>
          <w:bCs/>
          <w:spacing w:val="6"/>
          <w:sz w:val="22"/>
        </w:rPr>
        <w:t xml:space="preserve">radeln und </w:t>
      </w:r>
      <w:r w:rsidR="00870EAE">
        <w:rPr>
          <w:rFonts w:ascii="Arial" w:hAnsi="Arial"/>
          <w:b/>
          <w:bCs/>
          <w:spacing w:val="6"/>
          <w:sz w:val="22"/>
        </w:rPr>
        <w:t xml:space="preserve">dabei </w:t>
      </w:r>
      <w:r>
        <w:rPr>
          <w:rFonts w:ascii="Arial" w:hAnsi="Arial"/>
          <w:b/>
          <w:bCs/>
          <w:spacing w:val="6"/>
          <w:sz w:val="22"/>
        </w:rPr>
        <w:t xml:space="preserve">den Alltag </w:t>
      </w:r>
      <w:r w:rsidR="00870EAE">
        <w:rPr>
          <w:rFonts w:ascii="Arial" w:hAnsi="Arial"/>
          <w:b/>
          <w:bCs/>
          <w:spacing w:val="6"/>
          <w:sz w:val="22"/>
        </w:rPr>
        <w:t>hinter sich zu lassen</w:t>
      </w:r>
      <w:r>
        <w:rPr>
          <w:rFonts w:ascii="Arial" w:hAnsi="Arial"/>
          <w:b/>
          <w:bCs/>
          <w:spacing w:val="6"/>
          <w:sz w:val="22"/>
        </w:rPr>
        <w:t xml:space="preserve">. </w:t>
      </w:r>
      <w:r w:rsidR="00A70079">
        <w:rPr>
          <w:rFonts w:ascii="Arial" w:hAnsi="Arial"/>
          <w:b/>
          <w:bCs/>
          <w:spacing w:val="6"/>
          <w:sz w:val="22"/>
        </w:rPr>
        <w:t>Aber</w:t>
      </w:r>
      <w:r w:rsidR="00286176">
        <w:rPr>
          <w:rFonts w:ascii="Arial" w:hAnsi="Arial"/>
          <w:b/>
          <w:bCs/>
          <w:spacing w:val="6"/>
          <w:sz w:val="22"/>
        </w:rPr>
        <w:t xml:space="preserve"> weil die </w:t>
      </w:r>
      <w:r w:rsidR="00A70079">
        <w:rPr>
          <w:rFonts w:ascii="Arial" w:hAnsi="Arial"/>
          <w:b/>
          <w:bCs/>
          <w:spacing w:val="6"/>
          <w:sz w:val="22"/>
        </w:rPr>
        <w:t xml:space="preserve">nächste </w:t>
      </w:r>
      <w:r w:rsidR="00286176">
        <w:rPr>
          <w:rFonts w:ascii="Arial" w:hAnsi="Arial"/>
          <w:b/>
          <w:bCs/>
          <w:spacing w:val="6"/>
          <w:sz w:val="22"/>
        </w:rPr>
        <w:t xml:space="preserve">Radtour nicht immer </w:t>
      </w:r>
      <w:r w:rsidR="00A70079">
        <w:rPr>
          <w:rFonts w:ascii="Arial" w:hAnsi="Arial"/>
          <w:b/>
          <w:bCs/>
          <w:spacing w:val="6"/>
          <w:sz w:val="22"/>
        </w:rPr>
        <w:t xml:space="preserve">direkt </w:t>
      </w:r>
      <w:r w:rsidR="00286176">
        <w:rPr>
          <w:rFonts w:ascii="Arial" w:hAnsi="Arial"/>
          <w:b/>
          <w:bCs/>
          <w:spacing w:val="6"/>
          <w:sz w:val="22"/>
        </w:rPr>
        <w:t>vor der</w:t>
      </w:r>
      <w:r w:rsidR="0054156F">
        <w:rPr>
          <w:rFonts w:ascii="Arial" w:hAnsi="Arial"/>
          <w:b/>
          <w:bCs/>
          <w:spacing w:val="6"/>
          <w:sz w:val="22"/>
        </w:rPr>
        <w:t xml:space="preserve"> eigenen</w:t>
      </w:r>
      <w:r w:rsidR="00286176">
        <w:rPr>
          <w:rFonts w:ascii="Arial" w:hAnsi="Arial"/>
          <w:b/>
          <w:bCs/>
          <w:spacing w:val="6"/>
          <w:sz w:val="22"/>
        </w:rPr>
        <w:t xml:space="preserve"> Haustür beginnt, bietet Rameder, </w:t>
      </w:r>
      <w:r w:rsidR="00286176">
        <w:rPr>
          <w:rFonts w:ascii="Arial" w:hAnsi="Arial" w:cs="Arial"/>
          <w:b/>
          <w:bCs/>
          <w:color w:val="000000"/>
          <w:sz w:val="22"/>
        </w:rPr>
        <w:t>Europas Marktführer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 im Bereich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4156F">
        <w:rPr>
          <w:rFonts w:ascii="Arial" w:hAnsi="Arial" w:cs="Arial"/>
          <w:b/>
          <w:bCs/>
          <w:color w:val="000000"/>
          <w:sz w:val="22"/>
        </w:rPr>
        <w:t>Pkw-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Transportzubehör, </w:t>
      </w:r>
      <w:r w:rsidR="00286176">
        <w:rPr>
          <w:rFonts w:ascii="Arial" w:hAnsi="Arial"/>
          <w:b/>
          <w:bCs/>
          <w:spacing w:val="6"/>
          <w:sz w:val="22"/>
        </w:rPr>
        <w:t>f</w:t>
      </w:r>
      <w:r>
        <w:rPr>
          <w:rFonts w:ascii="Arial" w:hAnsi="Arial"/>
          <w:b/>
          <w:bCs/>
          <w:spacing w:val="6"/>
          <w:sz w:val="22"/>
        </w:rPr>
        <w:t>ür d</w:t>
      </w:r>
      <w:r w:rsidR="0054156F">
        <w:rPr>
          <w:rFonts w:ascii="Arial" w:hAnsi="Arial"/>
          <w:b/>
          <w:bCs/>
          <w:spacing w:val="6"/>
          <w:sz w:val="22"/>
        </w:rPr>
        <w:t>ie Beförderung</w:t>
      </w:r>
      <w:r>
        <w:rPr>
          <w:rFonts w:ascii="Arial" w:hAnsi="Arial"/>
          <w:b/>
          <w:bCs/>
          <w:spacing w:val="6"/>
          <w:sz w:val="22"/>
        </w:rPr>
        <w:t xml:space="preserve"> von zwei bis drei Bikes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286176">
        <w:rPr>
          <w:rFonts w:ascii="Arial" w:hAnsi="Arial" w:cs="Arial"/>
          <w:b/>
          <w:bCs/>
          <w:color w:val="000000"/>
          <w:sz w:val="22"/>
        </w:rPr>
        <w:t xml:space="preserve">den Fahrradträger </w:t>
      </w:r>
      <w:proofErr w:type="spellStart"/>
      <w:r w:rsidR="00286176">
        <w:rPr>
          <w:rFonts w:ascii="Arial" w:hAnsi="Arial" w:cs="Arial"/>
          <w:b/>
          <w:bCs/>
          <w:color w:val="000000"/>
          <w:sz w:val="22"/>
        </w:rPr>
        <w:t>Merak</w:t>
      </w:r>
      <w:proofErr w:type="spellEnd"/>
      <w:r w:rsidR="00286176">
        <w:rPr>
          <w:rFonts w:ascii="Arial" w:hAnsi="Arial" w:cs="Arial"/>
          <w:b/>
          <w:bCs/>
          <w:color w:val="000000"/>
          <w:sz w:val="22"/>
        </w:rPr>
        <w:t xml:space="preserve"> </w:t>
      </w:r>
      <w:r w:rsidR="0054156F">
        <w:rPr>
          <w:rFonts w:ascii="Arial" w:hAnsi="Arial" w:cs="Arial"/>
          <w:b/>
          <w:bCs/>
          <w:color w:val="000000"/>
          <w:sz w:val="22"/>
        </w:rPr>
        <w:t xml:space="preserve">zur </w:t>
      </w:r>
      <w:r w:rsidR="00286176">
        <w:rPr>
          <w:rFonts w:ascii="Arial" w:hAnsi="Arial" w:cs="Arial"/>
          <w:b/>
          <w:bCs/>
          <w:color w:val="000000"/>
          <w:sz w:val="22"/>
        </w:rPr>
        <w:t>Montage auf der Anhängerkupplung an.</w:t>
      </w:r>
      <w:r w:rsidR="0094181E">
        <w:rPr>
          <w:rFonts w:ascii="Arial" w:hAnsi="Arial" w:cs="Arial"/>
          <w:b/>
          <w:bCs/>
          <w:color w:val="000000"/>
          <w:sz w:val="22"/>
        </w:rPr>
        <w:t xml:space="preserve"> Sicherer, stabiler, kraft- und spritsparender lassen sich Fahrräder nicht an ihr Ziel bringen</w:t>
      </w:r>
      <w:r w:rsidR="00802DAB">
        <w:rPr>
          <w:rFonts w:ascii="Arial" w:hAnsi="Arial" w:cs="Arial"/>
          <w:b/>
          <w:bCs/>
          <w:color w:val="000000"/>
          <w:sz w:val="22"/>
        </w:rPr>
        <w:t>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</w:rPr>
      </w:pPr>
    </w:p>
    <w:p w14:paraId="2B966D9B" w14:textId="147F30AA" w:rsidR="00910EBB" w:rsidRDefault="0094181E" w:rsidP="00123AD3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Der</w:t>
      </w:r>
      <w:r w:rsidR="00A70079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T</w:t>
      </w:r>
      <w:r w:rsidR="00A70079">
        <w:rPr>
          <w:rFonts w:ascii="Arial" w:hAnsi="Arial"/>
          <w:spacing w:val="6"/>
          <w:sz w:val="22"/>
        </w:rPr>
        <w:t xml:space="preserve">räger </w:t>
      </w:r>
      <w:proofErr w:type="spellStart"/>
      <w:r w:rsidR="00A70079">
        <w:rPr>
          <w:rFonts w:ascii="Arial" w:hAnsi="Arial"/>
          <w:spacing w:val="6"/>
          <w:sz w:val="22"/>
        </w:rPr>
        <w:t>Merak</w:t>
      </w:r>
      <w:proofErr w:type="spellEnd"/>
      <w:r w:rsidR="00A70079">
        <w:rPr>
          <w:rFonts w:ascii="Arial" w:hAnsi="Arial"/>
          <w:spacing w:val="6"/>
          <w:sz w:val="22"/>
        </w:rPr>
        <w:t xml:space="preserve"> </w:t>
      </w:r>
      <w:r w:rsidR="00123AD3">
        <w:rPr>
          <w:rFonts w:ascii="Arial" w:hAnsi="Arial"/>
          <w:spacing w:val="6"/>
          <w:sz w:val="22"/>
        </w:rPr>
        <w:t xml:space="preserve">von </w:t>
      </w:r>
      <w:proofErr w:type="spellStart"/>
      <w:r w:rsidR="00123AD3">
        <w:rPr>
          <w:rFonts w:ascii="Arial" w:hAnsi="Arial"/>
          <w:spacing w:val="6"/>
          <w:sz w:val="22"/>
        </w:rPr>
        <w:t>Menabo</w:t>
      </w:r>
      <w:proofErr w:type="spellEnd"/>
      <w:r w:rsidR="00123AD3">
        <w:rPr>
          <w:rFonts w:ascii="Arial" w:hAnsi="Arial"/>
          <w:spacing w:val="6"/>
          <w:sz w:val="22"/>
        </w:rPr>
        <w:t xml:space="preserve"> </w:t>
      </w:r>
      <w:r w:rsidR="00A70079">
        <w:rPr>
          <w:rFonts w:ascii="Arial" w:hAnsi="Arial"/>
          <w:spacing w:val="6"/>
          <w:sz w:val="22"/>
        </w:rPr>
        <w:t xml:space="preserve">ist </w:t>
      </w:r>
      <w:r w:rsidR="00123AD3">
        <w:rPr>
          <w:rFonts w:ascii="Arial" w:hAnsi="Arial"/>
          <w:spacing w:val="6"/>
          <w:sz w:val="22"/>
        </w:rPr>
        <w:t>eine</w:t>
      </w:r>
      <w:r w:rsidR="00A70079">
        <w:rPr>
          <w:rFonts w:ascii="Arial" w:hAnsi="Arial"/>
          <w:spacing w:val="6"/>
          <w:sz w:val="22"/>
        </w:rPr>
        <w:t xml:space="preserve"> vielseitig</w:t>
      </w:r>
      <w:r w:rsidR="00962342">
        <w:rPr>
          <w:rFonts w:ascii="Arial" w:hAnsi="Arial"/>
          <w:spacing w:val="6"/>
          <w:sz w:val="22"/>
        </w:rPr>
        <w:t>e</w:t>
      </w:r>
      <w:r w:rsidR="00A70079">
        <w:rPr>
          <w:rFonts w:ascii="Arial" w:hAnsi="Arial"/>
          <w:spacing w:val="6"/>
          <w:sz w:val="22"/>
        </w:rPr>
        <w:t xml:space="preserve"> Transportlösung für</w:t>
      </w:r>
      <w:r w:rsidR="00910EBB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praktisch alle </w:t>
      </w:r>
      <w:r w:rsidR="00910EBB">
        <w:rPr>
          <w:rFonts w:ascii="Arial" w:hAnsi="Arial"/>
          <w:spacing w:val="6"/>
          <w:sz w:val="22"/>
        </w:rPr>
        <w:t>Fahrräder</w:t>
      </w:r>
      <w:r>
        <w:rPr>
          <w:rFonts w:ascii="Arial" w:hAnsi="Arial"/>
          <w:spacing w:val="6"/>
          <w:sz w:val="22"/>
        </w:rPr>
        <w:t>, also auch für E-Bikes und Pedelecs</w:t>
      </w:r>
      <w:r w:rsidR="00802DAB">
        <w:rPr>
          <w:rFonts w:ascii="Arial" w:hAnsi="Arial"/>
          <w:spacing w:val="6"/>
          <w:sz w:val="22"/>
        </w:rPr>
        <w:t>.</w:t>
      </w:r>
      <w:r w:rsidR="00910EBB">
        <w:rPr>
          <w:rFonts w:ascii="Arial" w:hAnsi="Arial"/>
          <w:spacing w:val="6"/>
          <w:sz w:val="22"/>
        </w:rPr>
        <w:t xml:space="preserve"> In</w:t>
      </w:r>
      <w:r w:rsidR="00C171F0">
        <w:rPr>
          <w:rFonts w:ascii="Arial" w:hAnsi="Arial"/>
          <w:spacing w:val="6"/>
          <w:sz w:val="22"/>
        </w:rPr>
        <w:t xml:space="preserve"> der</w:t>
      </w:r>
      <w:r w:rsidR="00910EBB">
        <w:rPr>
          <w:rFonts w:ascii="Arial" w:hAnsi="Arial"/>
          <w:spacing w:val="6"/>
          <w:sz w:val="22"/>
        </w:rPr>
        <w:t xml:space="preserve"> Basisversion, die </w:t>
      </w:r>
      <w:r w:rsidR="00910EBB" w:rsidRPr="00123AD3">
        <w:rPr>
          <w:rFonts w:ascii="Arial" w:hAnsi="Arial"/>
          <w:b/>
          <w:bCs/>
          <w:spacing w:val="6"/>
          <w:sz w:val="22"/>
        </w:rPr>
        <w:t>Rameder</w:t>
      </w:r>
      <w:r w:rsidR="00910EBB">
        <w:rPr>
          <w:rFonts w:ascii="Arial" w:hAnsi="Arial"/>
          <w:spacing w:val="6"/>
          <w:sz w:val="22"/>
        </w:rPr>
        <w:t xml:space="preserve"> in seinem Onlineshop unter </w:t>
      </w:r>
      <w:hyperlink r:id="rId8" w:history="1">
        <w:r w:rsidR="00415F56" w:rsidRPr="00D362D6">
          <w:rPr>
            <w:rStyle w:val="Hyperlink"/>
            <w:rFonts w:ascii="Arial" w:hAnsi="Arial"/>
            <w:spacing w:val="6"/>
            <w:sz w:val="22"/>
          </w:rPr>
          <w:t>www.kupplung.de</w:t>
        </w:r>
      </w:hyperlink>
      <w:r w:rsidR="00910EBB">
        <w:rPr>
          <w:rFonts w:ascii="Arial" w:hAnsi="Arial"/>
          <w:spacing w:val="6"/>
          <w:sz w:val="22"/>
        </w:rPr>
        <w:t xml:space="preserve"> für günstige </w:t>
      </w:r>
      <w:r w:rsidR="00415F56">
        <w:rPr>
          <w:rFonts w:ascii="Arial" w:hAnsi="Arial"/>
          <w:spacing w:val="6"/>
          <w:sz w:val="22"/>
        </w:rPr>
        <w:t>139</w:t>
      </w:r>
      <w:r w:rsidR="00123AD3">
        <w:rPr>
          <w:rFonts w:ascii="Arial" w:hAnsi="Arial"/>
          <w:spacing w:val="6"/>
          <w:sz w:val="22"/>
        </w:rPr>
        <w:t> </w:t>
      </w:r>
      <w:r w:rsidR="00910EBB">
        <w:rPr>
          <w:rFonts w:ascii="Arial" w:hAnsi="Arial"/>
          <w:spacing w:val="6"/>
          <w:sz w:val="22"/>
        </w:rPr>
        <w:t>Euro anbietet, lassen sich zwei Drahtesel</w:t>
      </w:r>
      <w:r w:rsidR="00A70079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problemlos</w:t>
      </w:r>
      <w:r w:rsidR="00123AD3">
        <w:rPr>
          <w:rFonts w:ascii="Arial" w:hAnsi="Arial"/>
          <w:spacing w:val="6"/>
          <w:sz w:val="22"/>
        </w:rPr>
        <w:t xml:space="preserve"> mit dem eigenen Fahrzeug mitführen</w:t>
      </w:r>
      <w:r w:rsidR="00910EBB">
        <w:rPr>
          <w:rFonts w:ascii="Arial" w:hAnsi="Arial"/>
          <w:spacing w:val="6"/>
          <w:sz w:val="22"/>
        </w:rPr>
        <w:t>.</w:t>
      </w:r>
      <w:r w:rsidR="00962342">
        <w:rPr>
          <w:rFonts w:ascii="Arial" w:hAnsi="Arial"/>
          <w:spacing w:val="6"/>
          <w:sz w:val="22"/>
        </w:rPr>
        <w:t xml:space="preserve"> </w:t>
      </w:r>
      <w:r w:rsidR="00910EBB">
        <w:rPr>
          <w:rFonts w:ascii="Arial" w:hAnsi="Arial"/>
          <w:spacing w:val="6"/>
          <w:sz w:val="22"/>
        </w:rPr>
        <w:t>Optional nimmt der Fahrradträger mit der zusätzlich erhältlichen Erweiterung auch drei</w:t>
      </w:r>
      <w:r w:rsidR="0037150A">
        <w:rPr>
          <w:rFonts w:ascii="Arial" w:hAnsi="Arial"/>
          <w:spacing w:val="6"/>
          <w:sz w:val="22"/>
        </w:rPr>
        <w:t xml:space="preserve"> Zweiräder</w:t>
      </w:r>
      <w:r w:rsidR="00910EBB">
        <w:rPr>
          <w:rFonts w:ascii="Arial" w:hAnsi="Arial"/>
          <w:spacing w:val="6"/>
          <w:sz w:val="22"/>
        </w:rPr>
        <w:t xml:space="preserve"> mit auf die Fahrt. </w:t>
      </w:r>
      <w:r w:rsidR="00123AD3">
        <w:rPr>
          <w:rFonts w:ascii="Arial" w:hAnsi="Arial"/>
          <w:spacing w:val="6"/>
          <w:sz w:val="22"/>
        </w:rPr>
        <w:t>Weiterhin ist</w:t>
      </w:r>
      <w:r w:rsidR="00C171F0">
        <w:rPr>
          <w:rFonts w:ascii="Arial" w:hAnsi="Arial"/>
          <w:spacing w:val="6"/>
          <w:sz w:val="22"/>
        </w:rPr>
        <w:t xml:space="preserve"> im Onlineshop auf der </w:t>
      </w:r>
      <w:hyperlink r:id="rId9" w:history="1">
        <w:r w:rsidR="00C171F0" w:rsidRPr="00DB7F8F">
          <w:rPr>
            <w:rStyle w:val="Hyperlink"/>
            <w:rFonts w:ascii="Arial" w:hAnsi="Arial"/>
            <w:color w:val="auto"/>
            <w:spacing w:val="6"/>
            <w:sz w:val="22"/>
          </w:rPr>
          <w:t xml:space="preserve">Produktseite des </w:t>
        </w:r>
        <w:proofErr w:type="spellStart"/>
        <w:r w:rsidR="00C171F0" w:rsidRPr="00DB7F8F">
          <w:rPr>
            <w:rStyle w:val="Hyperlink"/>
            <w:rFonts w:ascii="Arial" w:hAnsi="Arial"/>
            <w:color w:val="auto"/>
            <w:spacing w:val="6"/>
            <w:sz w:val="22"/>
          </w:rPr>
          <w:t>Merak</w:t>
        </w:r>
        <w:proofErr w:type="spellEnd"/>
      </w:hyperlink>
      <w:r w:rsidR="00123AD3">
        <w:rPr>
          <w:rFonts w:ascii="Arial" w:hAnsi="Arial"/>
          <w:spacing w:val="6"/>
          <w:sz w:val="22"/>
        </w:rPr>
        <w:t xml:space="preserve"> unter dem </w:t>
      </w:r>
      <w:r w:rsidR="00910EBB">
        <w:rPr>
          <w:rFonts w:ascii="Arial" w:hAnsi="Arial"/>
          <w:spacing w:val="6"/>
          <w:sz w:val="22"/>
        </w:rPr>
        <w:t xml:space="preserve">Reiter </w:t>
      </w:r>
      <w:r w:rsidR="00123AD3">
        <w:rPr>
          <w:rFonts w:ascii="Arial" w:hAnsi="Arial"/>
          <w:spacing w:val="6"/>
          <w:sz w:val="22"/>
        </w:rPr>
        <w:t>„</w:t>
      </w:r>
      <w:r w:rsidR="00910EBB">
        <w:rPr>
          <w:rFonts w:ascii="Arial" w:hAnsi="Arial"/>
          <w:spacing w:val="6"/>
          <w:sz w:val="22"/>
        </w:rPr>
        <w:t>Zubehör</w:t>
      </w:r>
      <w:r w:rsidR="00123AD3">
        <w:rPr>
          <w:rFonts w:ascii="Arial" w:hAnsi="Arial"/>
          <w:spacing w:val="6"/>
          <w:sz w:val="22"/>
        </w:rPr>
        <w:t xml:space="preserve">“ </w:t>
      </w:r>
      <w:r w:rsidR="00CE23A7">
        <w:rPr>
          <w:rFonts w:ascii="Arial" w:hAnsi="Arial"/>
          <w:spacing w:val="6"/>
          <w:sz w:val="22"/>
        </w:rPr>
        <w:t xml:space="preserve">für das einfache Be- und Entladen nicht nur eine Auffahrrampe, sondern </w:t>
      </w:r>
      <w:r w:rsidR="00910EBB">
        <w:rPr>
          <w:rFonts w:ascii="Arial" w:hAnsi="Arial"/>
          <w:spacing w:val="6"/>
          <w:sz w:val="22"/>
        </w:rPr>
        <w:t>zudem ein</w:t>
      </w:r>
      <w:r w:rsidR="00593E93">
        <w:rPr>
          <w:rFonts w:ascii="Arial" w:hAnsi="Arial"/>
          <w:spacing w:val="6"/>
          <w:sz w:val="22"/>
        </w:rPr>
        <w:t>e</w:t>
      </w:r>
      <w:r w:rsidR="00910EBB">
        <w:rPr>
          <w:rFonts w:ascii="Arial" w:hAnsi="Arial"/>
          <w:spacing w:val="6"/>
          <w:sz w:val="22"/>
        </w:rPr>
        <w:t xml:space="preserve"> passend</w:t>
      </w:r>
      <w:r w:rsidR="00123AD3">
        <w:rPr>
          <w:rFonts w:ascii="Arial" w:hAnsi="Arial"/>
          <w:spacing w:val="6"/>
          <w:sz w:val="22"/>
        </w:rPr>
        <w:t>e Schnellspannbefestigung zu finden</w:t>
      </w:r>
      <w:r w:rsidR="00910EBB">
        <w:rPr>
          <w:rFonts w:ascii="Arial" w:hAnsi="Arial"/>
          <w:spacing w:val="6"/>
          <w:sz w:val="22"/>
        </w:rPr>
        <w:t>, d</w:t>
      </w:r>
      <w:r w:rsidR="00123AD3">
        <w:rPr>
          <w:rFonts w:ascii="Arial" w:hAnsi="Arial"/>
          <w:spacing w:val="6"/>
          <w:sz w:val="22"/>
        </w:rPr>
        <w:t xml:space="preserve">ie </w:t>
      </w:r>
      <w:r w:rsidR="00910EBB">
        <w:rPr>
          <w:rFonts w:ascii="Arial" w:hAnsi="Arial"/>
          <w:spacing w:val="6"/>
          <w:sz w:val="22"/>
        </w:rPr>
        <w:t>auch bei voller Beladung des Fahrradträgers den unkomplizierten Zugang zum Kofferraum ermöglicht.</w:t>
      </w:r>
    </w:p>
    <w:p w14:paraId="0B214DE9" w14:textId="77777777" w:rsidR="00CE23A7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546983A8" w14:textId="552FF808" w:rsidR="00910EBB" w:rsidRDefault="00CE23A7" w:rsidP="00C77FD2">
      <w:pPr>
        <w:ind w:left="680"/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>Der</w:t>
      </w:r>
      <w:r w:rsidR="0037150A">
        <w:rPr>
          <w:rFonts w:ascii="Arial" w:hAnsi="Arial"/>
          <w:spacing w:val="6"/>
          <w:sz w:val="22"/>
        </w:rPr>
        <w:t xml:space="preserve"> preisgünstige</w:t>
      </w:r>
      <w:r>
        <w:rPr>
          <w:rFonts w:ascii="Arial" w:hAnsi="Arial"/>
          <w:spacing w:val="6"/>
          <w:sz w:val="22"/>
        </w:rPr>
        <w:t xml:space="preserve"> </w:t>
      </w:r>
      <w:proofErr w:type="spellStart"/>
      <w:r>
        <w:rPr>
          <w:rFonts w:ascii="Arial" w:hAnsi="Arial"/>
          <w:spacing w:val="6"/>
          <w:sz w:val="22"/>
        </w:rPr>
        <w:t>Menabo</w:t>
      </w:r>
      <w:proofErr w:type="spellEnd"/>
      <w:r>
        <w:rPr>
          <w:rFonts w:ascii="Arial" w:hAnsi="Arial"/>
          <w:spacing w:val="6"/>
          <w:sz w:val="22"/>
        </w:rPr>
        <w:t xml:space="preserve"> </w:t>
      </w:r>
      <w:proofErr w:type="spellStart"/>
      <w:r>
        <w:rPr>
          <w:rFonts w:ascii="Arial" w:hAnsi="Arial"/>
          <w:spacing w:val="6"/>
          <w:sz w:val="22"/>
        </w:rPr>
        <w:t>Merak</w:t>
      </w:r>
      <w:proofErr w:type="spellEnd"/>
      <w:r>
        <w:rPr>
          <w:rFonts w:ascii="Arial" w:hAnsi="Arial"/>
          <w:spacing w:val="6"/>
          <w:sz w:val="22"/>
        </w:rPr>
        <w:t xml:space="preserve"> wird einfach mittels einer Schraubverbindung auf die Anhängerkupplung montiert. </w:t>
      </w:r>
      <w:r w:rsidR="0037150A">
        <w:rPr>
          <w:rFonts w:ascii="Arial" w:hAnsi="Arial"/>
          <w:spacing w:val="6"/>
          <w:sz w:val="22"/>
        </w:rPr>
        <w:t xml:space="preserve">Bei einem </w:t>
      </w:r>
      <w:r>
        <w:rPr>
          <w:rFonts w:ascii="Arial" w:hAnsi="Arial"/>
          <w:spacing w:val="6"/>
          <w:sz w:val="22"/>
        </w:rPr>
        <w:t xml:space="preserve">niedrigen </w:t>
      </w:r>
      <w:r w:rsidR="0037150A">
        <w:rPr>
          <w:rFonts w:ascii="Arial" w:hAnsi="Arial"/>
          <w:spacing w:val="6"/>
          <w:sz w:val="22"/>
        </w:rPr>
        <w:t>Eigenge</w:t>
      </w:r>
      <w:r>
        <w:rPr>
          <w:rFonts w:ascii="Arial" w:hAnsi="Arial"/>
          <w:spacing w:val="6"/>
          <w:sz w:val="22"/>
        </w:rPr>
        <w:t>wicht von nur 9,6 Kilogramm</w:t>
      </w:r>
      <w:r w:rsidR="0037150A">
        <w:rPr>
          <w:rFonts w:ascii="Arial" w:hAnsi="Arial"/>
          <w:spacing w:val="6"/>
          <w:sz w:val="22"/>
        </w:rPr>
        <w:t xml:space="preserve"> ist er</w:t>
      </w:r>
      <w:r>
        <w:rPr>
          <w:rFonts w:ascii="Arial" w:hAnsi="Arial"/>
          <w:spacing w:val="6"/>
          <w:sz w:val="22"/>
        </w:rPr>
        <w:t xml:space="preserve"> eine sichere Möglichkeit für den Transport von Bikes mit</w:t>
      </w:r>
      <w:r w:rsidR="0037150A">
        <w:rPr>
          <w:rFonts w:ascii="Arial" w:hAnsi="Arial"/>
          <w:spacing w:val="6"/>
          <w:sz w:val="22"/>
        </w:rPr>
        <w:t xml:space="preserve"> einer maximalen Zuladung von</w:t>
      </w:r>
      <w:r>
        <w:rPr>
          <w:rFonts w:ascii="Arial" w:hAnsi="Arial"/>
          <w:spacing w:val="6"/>
          <w:sz w:val="22"/>
        </w:rPr>
        <w:t xml:space="preserve"> 45</w:t>
      </w:r>
      <w:r w:rsidR="0037150A">
        <w:rPr>
          <w:rFonts w:ascii="Arial" w:hAnsi="Arial"/>
          <w:spacing w:val="6"/>
          <w:sz w:val="22"/>
        </w:rPr>
        <w:t> </w:t>
      </w:r>
      <w:r>
        <w:rPr>
          <w:rFonts w:ascii="Arial" w:hAnsi="Arial"/>
          <w:spacing w:val="6"/>
          <w:sz w:val="22"/>
        </w:rPr>
        <w:t>Kilogramm</w:t>
      </w:r>
      <w:r w:rsidR="0037150A">
        <w:rPr>
          <w:rFonts w:ascii="Arial" w:hAnsi="Arial"/>
          <w:spacing w:val="6"/>
          <w:sz w:val="22"/>
        </w:rPr>
        <w:t xml:space="preserve"> </w:t>
      </w:r>
      <w:r>
        <w:rPr>
          <w:rFonts w:ascii="Arial" w:hAnsi="Arial"/>
          <w:spacing w:val="6"/>
          <w:sz w:val="22"/>
        </w:rPr>
        <w:t xml:space="preserve">bei einer Stützlast von 58 </w:t>
      </w:r>
      <w:r w:rsidR="0037150A">
        <w:rPr>
          <w:rFonts w:ascii="Arial" w:hAnsi="Arial"/>
          <w:spacing w:val="6"/>
          <w:sz w:val="22"/>
        </w:rPr>
        <w:t>Kilogramm. Schon die nächste Fahrradtour geplant?</w:t>
      </w:r>
    </w:p>
    <w:p w14:paraId="46A82484" w14:textId="77777777" w:rsidR="00910EBB" w:rsidRDefault="00910EBB" w:rsidP="00C77FD2">
      <w:pPr>
        <w:ind w:left="680"/>
        <w:jc w:val="both"/>
        <w:rPr>
          <w:rFonts w:ascii="Arial" w:hAnsi="Arial"/>
          <w:spacing w:val="6"/>
          <w:sz w:val="22"/>
        </w:rPr>
      </w:pPr>
    </w:p>
    <w:p w14:paraId="2FE7156E" w14:textId="77777777" w:rsidR="0014214E" w:rsidRDefault="0046669E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</w:t>
      </w:r>
      <w:r w:rsidR="00551F9B">
        <w:rPr>
          <w:rFonts w:ascii="Arial" w:hAnsi="Arial"/>
          <w:spacing w:val="6"/>
          <w:sz w:val="22"/>
        </w:rPr>
        <w:t xml:space="preserve"> </w:t>
      </w:r>
      <w:r w:rsidR="008969B5">
        <w:rPr>
          <w:rFonts w:ascii="Arial" w:hAnsi="Arial"/>
          <w:spacing w:val="6"/>
          <w:sz w:val="22"/>
        </w:rPr>
        <w:t xml:space="preserve"> </w:t>
      </w:r>
    </w:p>
    <w:p w14:paraId="2C16E08B" w14:textId="38C670ED" w:rsidR="0067385B" w:rsidRPr="001045D2" w:rsidRDefault="00313BF3" w:rsidP="0014214E">
      <w:pPr>
        <w:jc w:val="both"/>
        <w:rPr>
          <w:rFonts w:ascii="Arial" w:hAnsi="Arial"/>
          <w:spacing w:val="6"/>
          <w:sz w:val="22"/>
        </w:rPr>
      </w:pPr>
      <w:r>
        <w:rPr>
          <w:rFonts w:ascii="Arial" w:hAnsi="Arial"/>
          <w:spacing w:val="6"/>
          <w:sz w:val="22"/>
        </w:rPr>
        <w:t xml:space="preserve">   </w:t>
      </w:r>
    </w:p>
    <w:p w14:paraId="04B10486" w14:textId="77777777" w:rsidR="0067385B" w:rsidRDefault="0067385B" w:rsidP="0067385B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auch unseren Blog unter: </w:t>
      </w:r>
      <w:hyperlink r:id="rId10" w:history="1">
        <w:r w:rsidRPr="0045686A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6073BDC" w14:textId="77777777" w:rsidR="0067385B" w:rsidRDefault="0067385B" w:rsidP="0067385B">
      <w:pPr>
        <w:jc w:val="both"/>
        <w:rPr>
          <w:rFonts w:ascii="Arial" w:hAnsi="Arial"/>
          <w:color w:val="000000"/>
          <w:sz w:val="22"/>
        </w:rPr>
      </w:pPr>
    </w:p>
    <w:p w14:paraId="43ED25E1" w14:textId="3368D384" w:rsidR="0067385B" w:rsidRPr="00ED3D08" w:rsidRDefault="0067385B" w:rsidP="00ED3D08">
      <w:pPr>
        <w:ind w:left="680"/>
        <w:jc w:val="both"/>
        <w:rPr>
          <w:color w:val="000000" w:themeColor="text1"/>
          <w:u w:val="single"/>
        </w:rPr>
      </w:pPr>
      <w:r>
        <w:rPr>
          <w:rFonts w:ascii="Arial" w:hAnsi="Arial"/>
          <w:color w:val="000000"/>
          <w:sz w:val="22"/>
        </w:rPr>
        <w:t>... oder unsere Facebook-Seite:</w:t>
      </w:r>
      <w:r w:rsidRPr="0045686A">
        <w:rPr>
          <w:rFonts w:ascii="Arial" w:hAnsi="Arial"/>
          <w:color w:val="000000" w:themeColor="text1"/>
          <w:sz w:val="22"/>
        </w:rPr>
        <w:t xml:space="preserve"> </w:t>
      </w:r>
      <w:hyperlink r:id="rId11" w:history="1">
        <w:r w:rsidRPr="0067385B">
          <w:rPr>
            <w:rStyle w:val="Hyperlink"/>
            <w:rFonts w:ascii="Arial" w:hAnsi="Arial"/>
            <w:color w:val="000000" w:themeColor="text1"/>
            <w:sz w:val="22"/>
          </w:rPr>
          <w:t>www.facebook.com/rameder.de</w:t>
        </w:r>
      </w:hyperlink>
    </w:p>
    <w:p w14:paraId="7BD2FA68" w14:textId="77777777" w:rsidR="0067385B" w:rsidRPr="00050FE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7DD6788" w14:textId="77777777" w:rsidR="0067385B" w:rsidRPr="00050FE8" w:rsidRDefault="0067385B" w:rsidP="0067385B">
      <w:pPr>
        <w:ind w:left="680"/>
        <w:rPr>
          <w:rFonts w:ascii="Arial" w:hAnsi="Arial" w:cs="Arial"/>
          <w:b/>
          <w:sz w:val="20"/>
          <w:u w:val="single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2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AAB36" w14:textId="77777777" w:rsidR="008A0D38" w:rsidRDefault="008A0D38">
      <w:r>
        <w:separator/>
      </w:r>
    </w:p>
  </w:endnote>
  <w:endnote w:type="continuationSeparator" w:id="0">
    <w:p w14:paraId="497D8987" w14:textId="77777777" w:rsidR="008A0D38" w:rsidRDefault="008A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葶簭翿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AE605" w14:textId="77777777" w:rsidR="008A0D38" w:rsidRDefault="008A0D38">
      <w:r>
        <w:separator/>
      </w:r>
    </w:p>
  </w:footnote>
  <w:footnote w:type="continuationSeparator" w:id="0">
    <w:p w14:paraId="026D63C2" w14:textId="77777777" w:rsidR="008A0D38" w:rsidRDefault="008A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3AD3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6FD"/>
    <w:rsid w:val="00205986"/>
    <w:rsid w:val="00206E25"/>
    <w:rsid w:val="0021074D"/>
    <w:rsid w:val="00211F97"/>
    <w:rsid w:val="00212713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1B80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0A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5F5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56F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3E93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43C0"/>
    <w:rsid w:val="007F57EE"/>
    <w:rsid w:val="007F6E54"/>
    <w:rsid w:val="007F7C94"/>
    <w:rsid w:val="00800CED"/>
    <w:rsid w:val="008027A3"/>
    <w:rsid w:val="00802DAB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0D38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81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7C5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593B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1F0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B7F8F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styleId="NichtaufgelsteErwhnung">
    <w:name w:val="Unresolved Mention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.raese@kupplung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kupplung.de/magaz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upplung.at/fahrradtraeger-merak-167702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5415C-DF6C-4D73-B7FD-54EE099A7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2570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2021-04-20T10:13:00Z</cp:lastPrinted>
  <dcterms:created xsi:type="dcterms:W3CDTF">2021-05-03T07:02:00Z</dcterms:created>
  <dcterms:modified xsi:type="dcterms:W3CDTF">2021-05-03T07:02:00Z</dcterms:modified>
</cp:coreProperties>
</file>