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0"/>
        </w:rPr>
      </w:pPr>
    </w:p>
    <w:p>
      <w:pPr>
        <w:pStyle w:val="Title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0</wp:posOffset>
            </wp:positionH>
            <wp:positionV relativeFrom="paragraph">
              <wp:posOffset>-1315823</wp:posOffset>
            </wp:positionV>
            <wp:extent cx="7555992" cy="780415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2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PRESS RELEASE 2021 – WEEK 17</w:t>
      </w:r>
    </w:p>
    <w:p>
      <w:pPr>
        <w:pStyle w:val="BodyText"/>
        <w:spacing w:before="2"/>
        <w:rPr>
          <w:b/>
          <w:sz w:val="44"/>
        </w:rPr>
      </w:pPr>
    </w:p>
    <w:p>
      <w:pPr>
        <w:pStyle w:val="Heading1"/>
      </w:pPr>
      <w:r>
        <w:rPr/>
        <w:t>Rameder brings your bicycles into nature</w:t>
      </w:r>
    </w:p>
    <w:p>
      <w:pPr>
        <w:spacing w:before="0"/>
        <w:ind w:left="1075" w:right="0" w:firstLine="0"/>
        <w:jc w:val="left"/>
        <w:rPr>
          <w:b/>
          <w:sz w:val="24"/>
        </w:rPr>
      </w:pPr>
      <w:r>
        <w:rPr>
          <w:b/>
          <w:sz w:val="24"/>
        </w:rPr>
        <w:t>Safe and cost-efficient bicycle transport with the Merak bike carrier</w:t>
      </w:r>
    </w:p>
    <w:p>
      <w:pPr>
        <w:pStyle w:val="BodyText"/>
        <w:spacing w:before="10"/>
        <w:rPr>
          <w:b/>
          <w:sz w:val="21"/>
        </w:rPr>
      </w:pPr>
    </w:p>
    <w:p>
      <w:pPr>
        <w:spacing w:line="240" w:lineRule="auto" w:before="0"/>
        <w:ind w:left="1075" w:right="1127" w:firstLine="0"/>
        <w:jc w:val="both"/>
        <w:rPr>
          <w:b/>
          <w:sz w:val="22"/>
        </w:rPr>
      </w:pPr>
      <w:r>
        <w:rPr>
          <w:b/>
          <w:sz w:val="22"/>
        </w:rPr>
        <w:t>One of the nicest and safest activities these days is to get on the saddle of your bicycle for a ride through the beautiful spring landscape and leave your worries behind. But because the next bicycle tour does not always start right at your front door, Rameder – Europe's market leader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in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field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car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transport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accessories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–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offers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towbar-mounted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Merak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bike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carrier for transporting two or three bicycles. There is no safer or more reliable way to bring your bicycles to their destination while saving effort and</w:t>
      </w:r>
      <w:r>
        <w:rPr>
          <w:b/>
          <w:spacing w:val="-14"/>
          <w:sz w:val="22"/>
        </w:rPr>
        <w:t> </w:t>
      </w:r>
      <w:r>
        <w:rPr>
          <w:b/>
          <w:sz w:val="22"/>
        </w:rPr>
        <w:t>fuel.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1075" w:right="1128"/>
        <w:jc w:val="both"/>
      </w:pPr>
      <w:r>
        <w:rPr/>
        <w:t>The Merak carrier from Menabo is a versatile transport solution for virtually all bicycles, including e- bikes</w:t>
      </w:r>
      <w:r>
        <w:rPr>
          <w:spacing w:val="-13"/>
        </w:rPr>
        <w:t> </w:t>
      </w:r>
      <w:r>
        <w:rPr/>
        <w:t>and</w:t>
      </w:r>
      <w:r>
        <w:rPr>
          <w:spacing w:val="-12"/>
        </w:rPr>
        <w:t> </w:t>
      </w:r>
      <w:r>
        <w:rPr/>
        <w:t>pedelecs.</w:t>
      </w:r>
      <w:r>
        <w:rPr>
          <w:spacing w:val="-15"/>
        </w:rPr>
        <w:t> </w:t>
      </w:r>
      <w:r>
        <w:rPr/>
        <w:t>With</w:t>
      </w:r>
      <w:r>
        <w:rPr>
          <w:spacing w:val="-15"/>
        </w:rPr>
        <w:t> </w:t>
      </w:r>
      <w:r>
        <w:rPr/>
        <w:t>the</w:t>
      </w:r>
      <w:r>
        <w:rPr>
          <w:spacing w:val="-15"/>
        </w:rPr>
        <w:t> </w:t>
      </w:r>
      <w:r>
        <w:rPr/>
        <w:t>basic</w:t>
      </w:r>
      <w:r>
        <w:rPr>
          <w:spacing w:val="-13"/>
        </w:rPr>
        <w:t> </w:t>
      </w:r>
      <w:r>
        <w:rPr/>
        <w:t>version</w:t>
      </w:r>
      <w:r>
        <w:rPr>
          <w:spacing w:val="-13"/>
        </w:rPr>
        <w:t> </w:t>
      </w:r>
      <w:r>
        <w:rPr/>
        <w:t>offered</w:t>
      </w:r>
      <w:r>
        <w:rPr>
          <w:spacing w:val="-16"/>
        </w:rPr>
        <w:t> </w:t>
      </w:r>
      <w:r>
        <w:rPr/>
        <w:t>by</w:t>
      </w:r>
      <w:r>
        <w:rPr>
          <w:spacing w:val="-11"/>
        </w:rPr>
        <w:t> </w:t>
      </w:r>
      <w:r>
        <w:rPr>
          <w:b/>
        </w:rPr>
        <w:t>Rameder</w:t>
      </w:r>
      <w:r>
        <w:rPr>
          <w:b/>
          <w:spacing w:val="-13"/>
        </w:rPr>
        <w:t> </w:t>
      </w:r>
      <w:r>
        <w:rPr/>
        <w:t>in</w:t>
      </w:r>
      <w:r>
        <w:rPr>
          <w:spacing w:val="-12"/>
        </w:rPr>
        <w:t> </w:t>
      </w:r>
      <w:r>
        <w:rPr/>
        <w:t>its</w:t>
      </w:r>
      <w:r>
        <w:rPr>
          <w:spacing w:val="-12"/>
        </w:rPr>
        <w:t> </w:t>
      </w:r>
      <w:r>
        <w:rPr/>
        <w:t>online</w:t>
      </w:r>
      <w:r>
        <w:rPr>
          <w:spacing w:val="-16"/>
        </w:rPr>
        <w:t> </w:t>
      </w:r>
      <w:r>
        <w:rPr/>
        <w:t>shop</w:t>
      </w:r>
      <w:r>
        <w:rPr>
          <w:spacing w:val="-12"/>
        </w:rPr>
        <w:t> </w:t>
      </w:r>
      <w:r>
        <w:rPr/>
        <w:t>at</w:t>
      </w:r>
      <w:r>
        <w:rPr>
          <w:spacing w:val="-14"/>
        </w:rPr>
        <w:t> </w:t>
      </w:r>
      <w:hyperlink r:id="rId6">
        <w:r>
          <w:rPr>
            <w:u w:val="single"/>
          </w:rPr>
          <w:t>www.rameder.eu</w:t>
        </w:r>
      </w:hyperlink>
      <w:r>
        <w:rPr/>
        <w:t> for only 128 euros, two bikes can easily be transported on a car. The optionally available expansion allows the bike carrier to accommodate a third bicycle. The "Accessories" tab of the </w:t>
      </w:r>
      <w:hyperlink r:id="rId7">
        <w:r>
          <w:rPr>
            <w:u w:val="single"/>
          </w:rPr>
          <w:t>Merak product</w:t>
        </w:r>
      </w:hyperlink>
      <w:r>
        <w:rPr/>
        <w:t> </w:t>
      </w:r>
      <w:hyperlink r:id="rId7">
        <w:r>
          <w:rPr>
            <w:u w:val="single"/>
          </w:rPr>
          <w:t>page</w:t>
        </w:r>
        <w:r>
          <w:rPr/>
          <w:t> </w:t>
        </w:r>
      </w:hyperlink>
      <w:r>
        <w:rPr/>
        <w:t>in the online shop offers a ramp for easy loading and unloading as well as a quick clamping system that allows uncomplicated access to the trunk even with the bike carrier fully</w:t>
      </w:r>
      <w:r>
        <w:rPr>
          <w:spacing w:val="-18"/>
        </w:rPr>
        <w:t> </w:t>
      </w:r>
      <w:r>
        <w:rPr/>
        <w:t>loaded.</w:t>
      </w:r>
    </w:p>
    <w:p>
      <w:pPr>
        <w:pStyle w:val="BodyText"/>
      </w:pPr>
    </w:p>
    <w:p>
      <w:pPr>
        <w:pStyle w:val="BodyText"/>
        <w:ind w:left="1075" w:right="1131"/>
        <w:jc w:val="both"/>
      </w:pPr>
      <w:r>
        <w:rPr/>
        <w:t>The cost-efficient Menabo Merak simply mounts on the towbar with a threaded connection. With a low</w:t>
      </w:r>
      <w:r>
        <w:rPr>
          <w:spacing w:val="-7"/>
        </w:rPr>
        <w:t> </w:t>
      </w:r>
      <w:r>
        <w:rPr/>
        <w:t>dead</w:t>
      </w:r>
      <w:r>
        <w:rPr>
          <w:spacing w:val="-7"/>
        </w:rPr>
        <w:t> </w:t>
      </w:r>
      <w:r>
        <w:rPr/>
        <w:t>weight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only</w:t>
      </w:r>
      <w:r>
        <w:rPr>
          <w:spacing w:val="-6"/>
        </w:rPr>
        <w:t> </w:t>
      </w:r>
      <w:r>
        <w:rPr/>
        <w:t>9.6</w:t>
      </w:r>
      <w:r>
        <w:rPr>
          <w:spacing w:val="-5"/>
        </w:rPr>
        <w:t> </w:t>
      </w:r>
      <w:r>
        <w:rPr/>
        <w:t>kilograms,</w:t>
      </w:r>
      <w:r>
        <w:rPr>
          <w:spacing w:val="-5"/>
        </w:rPr>
        <w:t> </w:t>
      </w:r>
      <w:r>
        <w:rPr/>
        <w:t>it</w:t>
      </w:r>
      <w:r>
        <w:rPr>
          <w:spacing w:val="-7"/>
        </w:rPr>
        <w:t> </w:t>
      </w:r>
      <w:r>
        <w:rPr/>
        <w:t>is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reliable</w:t>
      </w:r>
      <w:r>
        <w:rPr>
          <w:spacing w:val="-6"/>
        </w:rPr>
        <w:t> </w:t>
      </w:r>
      <w:r>
        <w:rPr/>
        <w:t>option</w:t>
      </w:r>
      <w:r>
        <w:rPr>
          <w:spacing w:val="-6"/>
        </w:rPr>
        <w:t> </w:t>
      </w:r>
      <w:r>
        <w:rPr/>
        <w:t>for</w:t>
      </w:r>
      <w:r>
        <w:rPr>
          <w:spacing w:val="-5"/>
        </w:rPr>
        <w:t> </w:t>
      </w:r>
      <w:r>
        <w:rPr/>
        <w:t>transporting</w:t>
      </w:r>
      <w:r>
        <w:rPr>
          <w:spacing w:val="-8"/>
        </w:rPr>
        <w:t> </w:t>
      </w:r>
      <w:r>
        <w:rPr/>
        <w:t>bicycles</w:t>
      </w:r>
      <w:r>
        <w:rPr>
          <w:spacing w:val="-6"/>
        </w:rPr>
        <w:t> </w:t>
      </w:r>
      <w:r>
        <w:rPr/>
        <w:t>with</w:t>
      </w:r>
      <w:r>
        <w:rPr>
          <w:spacing w:val="-6"/>
        </w:rPr>
        <w:t> </w:t>
      </w:r>
      <w:r>
        <w:rPr/>
        <w:t>a</w:t>
      </w:r>
      <w:r>
        <w:rPr>
          <w:spacing w:val="-5"/>
        </w:rPr>
        <w:t> </w:t>
      </w:r>
      <w:r>
        <w:rPr/>
        <w:t>maximum payload of 45 kilograms and a support load of 58 kilograms. Have you already planned your next bicycle tour?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08"/>
        <w:ind w:left="1075"/>
        <w:jc w:val="both"/>
      </w:pPr>
      <w:r>
        <w:rPr/>
        <w:t>Also visit our blog at: </w:t>
      </w:r>
      <w:hyperlink r:id="rId8">
        <w:r>
          <w:rPr>
            <w:u w:val="single"/>
          </w:rPr>
          <w:t>www.kupplung.de/magazin</w:t>
        </w:r>
      </w:hyperlink>
    </w:p>
    <w:p>
      <w:pPr>
        <w:pStyle w:val="BodyText"/>
        <w:spacing w:before="10"/>
        <w:rPr>
          <w:sz w:val="13"/>
        </w:rPr>
      </w:pPr>
    </w:p>
    <w:p>
      <w:pPr>
        <w:pStyle w:val="BodyText"/>
        <w:spacing w:before="94"/>
        <w:ind w:left="1075"/>
      </w:pPr>
      <w:r>
        <w:rPr/>
        <w:t>… or our Facebook page: </w:t>
      </w:r>
      <w:hyperlink r:id="rId9">
        <w:r>
          <w:rPr>
            <w:u w:val="single"/>
          </w:rPr>
          <w:t>www.facebook.com/rameder.de</w:t>
        </w:r>
      </w:hyperlink>
    </w:p>
    <w:p>
      <w:pPr>
        <w:pStyle w:val="BodyText"/>
        <w:spacing w:before="2"/>
      </w:pPr>
      <w:r>
        <w:rPr/>
        <w:pict>
          <v:rect style="position:absolute;margin-left:52.32pt;margin-top:14.720137pt;width:487.54pt;height:1.44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7"/>
        <w:rPr>
          <w:sz w:val="9"/>
        </w:rPr>
      </w:pPr>
    </w:p>
    <w:p>
      <w:pPr>
        <w:spacing w:before="93"/>
        <w:ind w:left="1075" w:right="1473" w:firstLine="0"/>
        <w:jc w:val="left"/>
        <w:rPr>
          <w:b/>
          <w:sz w:val="20"/>
        </w:rPr>
      </w:pPr>
      <w:r>
        <w:rPr>
          <w:b/>
          <w:sz w:val="20"/>
          <w:u w:val="thick"/>
        </w:rPr>
        <w:t>Press contact</w:t>
      </w:r>
      <w:r>
        <w:rPr>
          <w:sz w:val="20"/>
        </w:rPr>
        <w:t>: </w:t>
      </w:r>
      <w:r>
        <w:rPr>
          <w:b/>
          <w:sz w:val="20"/>
        </w:rPr>
        <w:t>Marcel Räse</w:t>
      </w:r>
      <w:r>
        <w:rPr>
          <w:sz w:val="20"/>
        </w:rPr>
        <w:t>; Am Eichberg Flauer 1; 07338 Leutenberg OT Munschwitz; Germany Phone: +49 36734 35 745; fax: +49 36734 3585-745; email: </w:t>
      </w:r>
      <w:hyperlink r:id="rId10">
        <w:r>
          <w:rPr>
            <w:b/>
            <w:sz w:val="20"/>
          </w:rPr>
          <w:t>m.raese@kupplung.de</w:t>
        </w:r>
      </w:hyperlink>
    </w:p>
    <w:p>
      <w:pPr>
        <w:pStyle w:val="BodyText"/>
        <w:spacing w:before="10"/>
        <w:rPr>
          <w:b/>
          <w:sz w:val="19"/>
        </w:rPr>
      </w:pPr>
    </w:p>
    <w:p>
      <w:pPr>
        <w:spacing w:before="0"/>
        <w:ind w:left="1075" w:right="0" w:firstLine="0"/>
        <w:jc w:val="left"/>
        <w:rPr>
          <w:sz w:val="20"/>
        </w:rPr>
      </w:pPr>
      <w:r>
        <w:rPr>
          <w:b/>
          <w:sz w:val="20"/>
          <w:u w:val="thick"/>
        </w:rPr>
        <w:t>Press contact:</w:t>
      </w:r>
      <w:r>
        <w:rPr>
          <w:b/>
          <w:sz w:val="20"/>
        </w:rPr>
        <w:t> IKmedia GmbH; </w:t>
      </w:r>
      <w:r>
        <w:rPr>
          <w:sz w:val="20"/>
        </w:rPr>
        <w:t>Oliver Schielein; Andreas Hempfling; Friedenstrasse 33;</w:t>
      </w:r>
    </w:p>
    <w:p>
      <w:pPr>
        <w:spacing w:before="0"/>
        <w:ind w:left="1075" w:right="0" w:firstLine="0"/>
        <w:jc w:val="left"/>
        <w:rPr>
          <w:b/>
          <w:sz w:val="20"/>
        </w:rPr>
      </w:pPr>
      <w:r>
        <w:rPr>
          <w:sz w:val="20"/>
        </w:rPr>
        <w:t>D-90571 Schwaig b. Nürnberg; phone: +49 911 570320-0; fax: +49 911 570320-69; email: </w:t>
      </w:r>
      <w:hyperlink r:id="rId11">
        <w:r>
          <w:rPr>
            <w:b/>
            <w:sz w:val="20"/>
          </w:rPr>
          <w:t>ah@ikmedia.de</w:t>
        </w:r>
      </w:hyperlink>
    </w:p>
    <w:sectPr>
      <w:type w:val="continuous"/>
      <w:pgSz w:w="11900" w:h="16850"/>
      <w:pgMar w:top="46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75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075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s://www.rameder.eu/" TargetMode="External"/><Relationship Id="rId7" Type="http://schemas.openxmlformats.org/officeDocument/2006/relationships/hyperlink" Target="https://www.rameder.eu/bike-carrier-merak-167702.html" TargetMode="External"/><Relationship Id="rId8" Type="http://schemas.openxmlformats.org/officeDocument/2006/relationships/hyperlink" Target="https://www.kupplung.de/magazin/" TargetMode="External"/><Relationship Id="rId9" Type="http://schemas.openxmlformats.org/officeDocument/2006/relationships/hyperlink" Target="https://www.facebook.com/rameder.de" TargetMode="External"/><Relationship Id="rId10" Type="http://schemas.openxmlformats.org/officeDocument/2006/relationships/hyperlink" Target="mailto:m.raese@kupplung.de" TargetMode="External"/><Relationship Id="rId11" Type="http://schemas.openxmlformats.org/officeDocument/2006/relationships/hyperlink" Target="mailto:ah@ikmedia.de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IK_13</dc:creator>
  <dc:title>rameder</dc:title>
  <dcterms:created xsi:type="dcterms:W3CDTF">2021-05-03T07:01:02Z</dcterms:created>
  <dcterms:modified xsi:type="dcterms:W3CDTF">2021-05-03T07:01:02Z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2021-04-30T00:00:00Z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2021-05-03T00:00:00Z</vt:filetime>
  </property>
</Properties>
</file>